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31" w:rsidRDefault="00CC6131" w:rsidP="00CC6131">
      <w:pPr>
        <w:jc w:val="right"/>
      </w:pPr>
      <w:r>
        <w:rPr>
          <w:rFonts w:hint="eastAsia"/>
        </w:rPr>
        <w:t>中華民國</w:t>
      </w:r>
      <w:r>
        <w:rPr>
          <w:rFonts w:hint="eastAsia"/>
        </w:rPr>
        <w:t>110</w:t>
      </w:r>
      <w:r>
        <w:rPr>
          <w:rFonts w:hint="eastAsia"/>
        </w:rPr>
        <w:t>年</w:t>
      </w:r>
      <w:r>
        <w:rPr>
          <w:rFonts w:hint="eastAsia"/>
        </w:rPr>
        <w:t>9</w:t>
      </w:r>
      <w:r>
        <w:rPr>
          <w:rFonts w:hint="eastAsia"/>
        </w:rPr>
        <w:t>月</w:t>
      </w:r>
      <w:r>
        <w:rPr>
          <w:rFonts w:hint="eastAsia"/>
        </w:rPr>
        <w:t>28</w:t>
      </w:r>
      <w:r>
        <w:rPr>
          <w:rFonts w:hint="eastAsia"/>
        </w:rPr>
        <w:t>日行政會議草案</w:t>
      </w:r>
    </w:p>
    <w:p w:rsidR="00CC6131" w:rsidRDefault="00CC6131" w:rsidP="00CC6131">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1277"/>
        <w:gridCol w:w="4725"/>
      </w:tblGrid>
      <w:tr w:rsidR="007872E5" w:rsidRPr="009528AE" w:rsidTr="00FD3B28">
        <w:trPr>
          <w:trHeight w:val="162"/>
          <w:jc w:val="center"/>
        </w:trPr>
        <w:tc>
          <w:tcPr>
            <w:tcW w:w="7383" w:type="dxa"/>
            <w:gridSpan w:val="3"/>
          </w:tcPr>
          <w:p w:rsidR="00E639B2" w:rsidRPr="00E639B2" w:rsidRDefault="007872E5" w:rsidP="007872E5">
            <w:pPr>
              <w:pStyle w:val="Default"/>
              <w:jc w:val="center"/>
              <w:rPr>
                <w:rFonts w:ascii="標楷體" w:eastAsia="標楷體" w:hAnsi="標楷體" w:cs="標楷體" w:hint="eastAsia"/>
              </w:rPr>
            </w:pPr>
            <w:r w:rsidRPr="00E639B2">
              <w:rPr>
                <w:rFonts w:ascii="標楷體" w:eastAsia="標楷體" w:hAnsi="標楷體" w:hint="eastAsia"/>
              </w:rPr>
              <w:t>國立花蓮女中</w:t>
            </w:r>
            <w:r w:rsidRPr="00E639B2">
              <w:rPr>
                <w:rFonts w:ascii="標楷體" w:eastAsia="標楷體" w:hAnsi="標楷體" w:cs="標楷體" w:hint="eastAsia"/>
              </w:rPr>
              <w:t>學生懷孕受教權維護及輔導協助</w:t>
            </w:r>
          </w:p>
          <w:p w:rsidR="007872E5" w:rsidRPr="00D81597" w:rsidRDefault="00E639B2" w:rsidP="007872E5">
            <w:pPr>
              <w:pStyle w:val="Default"/>
              <w:jc w:val="center"/>
              <w:rPr>
                <w:rFonts w:ascii="標楷體" w:eastAsia="標楷體" w:hAnsi="標楷體" w:cs="標楷體"/>
                <w:sz w:val="28"/>
                <w:szCs w:val="28"/>
              </w:rPr>
            </w:pPr>
            <w:r w:rsidRPr="00E639B2">
              <w:rPr>
                <w:rFonts w:ascii="標楷體" w:eastAsia="標楷體" w:hAnsi="標楷體" w:cs="標楷體" w:hint="eastAsia"/>
              </w:rPr>
              <w:t>工作小組</w:t>
            </w:r>
            <w:r w:rsidR="007872E5" w:rsidRPr="00E639B2">
              <w:rPr>
                <w:rFonts w:ascii="標楷體" w:eastAsia="標楷體" w:hAnsi="標楷體" w:cs="標楷體" w:hint="eastAsia"/>
              </w:rPr>
              <w:t>分工表</w:t>
            </w:r>
          </w:p>
        </w:tc>
      </w:tr>
      <w:tr w:rsidR="007872E5" w:rsidRPr="009528AE" w:rsidTr="00FD3B28">
        <w:trPr>
          <w:trHeight w:val="140"/>
          <w:jc w:val="center"/>
        </w:trPr>
        <w:tc>
          <w:tcPr>
            <w:tcW w:w="7383" w:type="dxa"/>
            <w:gridSpan w:val="3"/>
          </w:tcPr>
          <w:p w:rsidR="007872E5" w:rsidRPr="009528AE" w:rsidRDefault="007872E5" w:rsidP="007872E5">
            <w:pPr>
              <w:pStyle w:val="Default"/>
              <w:jc w:val="center"/>
              <w:rPr>
                <w:rFonts w:ascii="標楷體" w:eastAsia="標楷體" w:hAnsi="標楷體" w:cs="標楷體"/>
              </w:rPr>
            </w:pPr>
            <w:r w:rsidRPr="009528AE">
              <w:rPr>
                <w:rFonts w:ascii="標楷體" w:eastAsia="標楷體" w:hAnsi="標楷體" w:cs="標楷體" w:hint="eastAsia"/>
              </w:rPr>
              <w:t>相關行政單位</w:t>
            </w:r>
          </w:p>
        </w:tc>
      </w:tr>
      <w:tr w:rsidR="007872E5" w:rsidRPr="009528AE" w:rsidTr="00FD3B28">
        <w:trPr>
          <w:trHeight w:val="142"/>
          <w:jc w:val="center"/>
        </w:trPr>
        <w:tc>
          <w:tcPr>
            <w:tcW w:w="1381" w:type="dxa"/>
          </w:tcPr>
          <w:p w:rsidR="007872E5" w:rsidRPr="009528AE" w:rsidRDefault="007872E5" w:rsidP="009528AE">
            <w:pPr>
              <w:pStyle w:val="Default"/>
              <w:jc w:val="center"/>
              <w:rPr>
                <w:rFonts w:ascii="標楷體" w:eastAsia="標楷體" w:hAnsi="標楷體" w:cs="標楷體"/>
              </w:rPr>
            </w:pPr>
            <w:r w:rsidRPr="009528AE">
              <w:rPr>
                <w:rFonts w:ascii="標楷體" w:eastAsia="標楷體" w:hAnsi="標楷體" w:cs="標楷體" w:hint="eastAsia"/>
              </w:rPr>
              <w:t>單位</w:t>
            </w:r>
            <w:r w:rsidRPr="009528AE">
              <w:rPr>
                <w:rFonts w:ascii="標楷體" w:eastAsia="標楷體" w:hAnsi="標楷體"/>
              </w:rPr>
              <w:t>/</w:t>
            </w:r>
            <w:r w:rsidRPr="009528AE">
              <w:rPr>
                <w:rFonts w:ascii="標楷體" w:eastAsia="標楷體" w:hAnsi="標楷體" w:cs="標楷體" w:hint="eastAsia"/>
              </w:rPr>
              <w:t>職稱</w:t>
            </w:r>
          </w:p>
        </w:tc>
        <w:tc>
          <w:tcPr>
            <w:tcW w:w="1277" w:type="dxa"/>
          </w:tcPr>
          <w:p w:rsidR="007872E5" w:rsidRPr="009528AE" w:rsidRDefault="007872E5" w:rsidP="009528AE">
            <w:pPr>
              <w:pStyle w:val="Default"/>
              <w:jc w:val="center"/>
              <w:rPr>
                <w:rFonts w:ascii="標楷體" w:eastAsia="標楷體" w:hAnsi="標楷體" w:cs="標楷體"/>
              </w:rPr>
            </w:pPr>
            <w:r w:rsidRPr="009528AE">
              <w:rPr>
                <w:rFonts w:ascii="標楷體" w:eastAsia="標楷體" w:hAnsi="標楷體" w:cs="標楷體" w:hint="eastAsia"/>
              </w:rPr>
              <w:t>人員</w:t>
            </w:r>
          </w:p>
        </w:tc>
        <w:tc>
          <w:tcPr>
            <w:tcW w:w="4725" w:type="dxa"/>
          </w:tcPr>
          <w:p w:rsidR="007872E5" w:rsidRPr="009528AE" w:rsidRDefault="007872E5" w:rsidP="009528AE">
            <w:pPr>
              <w:pStyle w:val="Default"/>
              <w:jc w:val="center"/>
              <w:rPr>
                <w:rFonts w:ascii="標楷體" w:eastAsia="標楷體" w:hAnsi="標楷體" w:cs="標楷體"/>
              </w:rPr>
            </w:pPr>
            <w:r w:rsidRPr="009528AE">
              <w:rPr>
                <w:rFonts w:ascii="標楷體" w:eastAsia="標楷體" w:hAnsi="標楷體" w:cs="標楷體" w:hint="eastAsia"/>
              </w:rPr>
              <w:t>負責項目</w:t>
            </w:r>
          </w:p>
        </w:tc>
      </w:tr>
      <w:tr w:rsidR="009528AE" w:rsidRPr="009528AE" w:rsidTr="00FD3B28">
        <w:trPr>
          <w:trHeight w:val="142"/>
          <w:jc w:val="center"/>
        </w:trPr>
        <w:tc>
          <w:tcPr>
            <w:tcW w:w="1381" w:type="dxa"/>
          </w:tcPr>
          <w:p w:rsidR="009528AE" w:rsidRPr="009528AE" w:rsidRDefault="009528AE" w:rsidP="009528AE">
            <w:pPr>
              <w:pStyle w:val="Default"/>
              <w:jc w:val="center"/>
              <w:rPr>
                <w:rFonts w:ascii="標楷體" w:eastAsia="標楷體" w:hAnsi="標楷體" w:cs="標楷體"/>
              </w:rPr>
            </w:pPr>
            <w:r w:rsidRPr="009528AE">
              <w:rPr>
                <w:rFonts w:ascii="標楷體" w:eastAsia="標楷體" w:hAnsi="標楷體" w:cs="標楷體" w:hint="eastAsia"/>
              </w:rPr>
              <w:t>召集人</w:t>
            </w:r>
          </w:p>
        </w:tc>
        <w:tc>
          <w:tcPr>
            <w:tcW w:w="1277" w:type="dxa"/>
          </w:tcPr>
          <w:p w:rsidR="009528AE" w:rsidRPr="009528AE" w:rsidRDefault="009528AE" w:rsidP="009528AE">
            <w:pPr>
              <w:pStyle w:val="Default"/>
              <w:jc w:val="center"/>
              <w:rPr>
                <w:rFonts w:ascii="標楷體" w:eastAsia="標楷體" w:hAnsi="標楷體" w:cs="標楷體"/>
              </w:rPr>
            </w:pPr>
            <w:r w:rsidRPr="009528AE">
              <w:rPr>
                <w:rFonts w:ascii="標楷體" w:eastAsia="標楷體" w:hAnsi="標楷體" w:cs="標楷體" w:hint="eastAsia"/>
              </w:rPr>
              <w:t>校長</w:t>
            </w:r>
          </w:p>
        </w:tc>
        <w:tc>
          <w:tcPr>
            <w:tcW w:w="4725" w:type="dxa"/>
          </w:tcPr>
          <w:p w:rsidR="009528AE" w:rsidRPr="009528AE" w:rsidRDefault="009528AE" w:rsidP="00943733">
            <w:pPr>
              <w:pStyle w:val="Default"/>
              <w:rPr>
                <w:rFonts w:ascii="標楷體" w:eastAsia="標楷體" w:hAnsi="標楷體" w:cs="標楷體"/>
              </w:rPr>
            </w:pPr>
            <w:r w:rsidRPr="009528AE">
              <w:rPr>
                <w:rFonts w:ascii="標楷體" w:eastAsia="標楷體" w:hAnsi="標楷體" w:hint="eastAsia"/>
              </w:rPr>
              <w:t>綜理及督導各組執行事項</w:t>
            </w:r>
          </w:p>
        </w:tc>
      </w:tr>
      <w:tr w:rsidR="00CC6131" w:rsidRPr="009528AE" w:rsidTr="00FD3B28">
        <w:trPr>
          <w:trHeight w:val="142"/>
          <w:jc w:val="center"/>
        </w:trPr>
        <w:tc>
          <w:tcPr>
            <w:tcW w:w="1381" w:type="dxa"/>
          </w:tcPr>
          <w:p w:rsidR="00CC6131" w:rsidRPr="009528AE" w:rsidRDefault="00CC6131" w:rsidP="009528AE">
            <w:pPr>
              <w:pStyle w:val="Default"/>
              <w:jc w:val="center"/>
              <w:rPr>
                <w:rFonts w:ascii="標楷體" w:eastAsia="標楷體" w:hAnsi="標楷體" w:cs="標楷體"/>
              </w:rPr>
            </w:pPr>
            <w:r>
              <w:rPr>
                <w:rFonts w:ascii="標楷體" w:eastAsia="標楷體" w:hAnsi="標楷體" w:cs="標楷體" w:hint="eastAsia"/>
              </w:rPr>
              <w:t>單一窗口</w:t>
            </w:r>
          </w:p>
        </w:tc>
        <w:tc>
          <w:tcPr>
            <w:tcW w:w="1277" w:type="dxa"/>
          </w:tcPr>
          <w:p w:rsidR="00CC6131" w:rsidRPr="009528AE" w:rsidRDefault="00CC6131" w:rsidP="009528AE">
            <w:pPr>
              <w:pStyle w:val="Default"/>
              <w:jc w:val="center"/>
              <w:rPr>
                <w:rFonts w:ascii="標楷體" w:eastAsia="標楷體" w:hAnsi="標楷體" w:cs="標楷體"/>
              </w:rPr>
            </w:pPr>
          </w:p>
        </w:tc>
        <w:tc>
          <w:tcPr>
            <w:tcW w:w="4725" w:type="dxa"/>
          </w:tcPr>
          <w:p w:rsidR="00CC6131" w:rsidRPr="00E639B2" w:rsidRDefault="00CC6131" w:rsidP="00E639B2">
            <w:pPr>
              <w:pStyle w:val="a3"/>
              <w:numPr>
                <w:ilvl w:val="0"/>
                <w:numId w:val="10"/>
              </w:numPr>
              <w:ind w:leftChars="0"/>
              <w:rPr>
                <w:rFonts w:ascii="標楷體" w:eastAsia="標楷體" w:hAnsi="標楷體"/>
                <w:color w:val="000000"/>
              </w:rPr>
            </w:pPr>
            <w:r w:rsidRPr="00CC6131">
              <w:rPr>
                <w:rFonts w:ascii="標楷體" w:eastAsia="標楷體" w:hAnsi="標楷體" w:hint="eastAsia"/>
                <w:color w:val="000000"/>
              </w:rPr>
              <w:t xml:space="preserve">校長指派權責單位設立單一窗口；與適用學生課業、出缺勤、學習環境及學生輔導相關之處室主管及性別平等教育委員會委員為當然成員，並得邀請相關專業之校內外人士參與。　</w:t>
            </w:r>
          </w:p>
        </w:tc>
      </w:tr>
      <w:tr w:rsidR="00FA6184" w:rsidRPr="009528AE" w:rsidTr="00FD3B28">
        <w:trPr>
          <w:trHeight w:val="142"/>
          <w:jc w:val="center"/>
        </w:trPr>
        <w:tc>
          <w:tcPr>
            <w:tcW w:w="1381" w:type="dxa"/>
          </w:tcPr>
          <w:p w:rsidR="00FA6184" w:rsidRPr="009528AE" w:rsidRDefault="00FA6184" w:rsidP="009528AE">
            <w:pPr>
              <w:pStyle w:val="Default"/>
              <w:jc w:val="center"/>
              <w:rPr>
                <w:rFonts w:ascii="標楷體" w:eastAsia="標楷體" w:hAnsi="標楷體" w:cs="標楷體"/>
              </w:rPr>
            </w:pPr>
            <w:r w:rsidRPr="009528AE">
              <w:rPr>
                <w:rFonts w:ascii="標楷體" w:eastAsia="標楷體" w:hAnsi="標楷體" w:cs="標楷體" w:hint="eastAsia"/>
              </w:rPr>
              <w:t>性</w:t>
            </w:r>
            <w:r w:rsidR="009528AE" w:rsidRPr="009528AE">
              <w:rPr>
                <w:rFonts w:ascii="標楷體" w:eastAsia="標楷體" w:hAnsi="標楷體" w:cs="標楷體" w:hint="eastAsia"/>
              </w:rPr>
              <w:t>別</w:t>
            </w:r>
            <w:r w:rsidRPr="009528AE">
              <w:rPr>
                <w:rFonts w:ascii="標楷體" w:eastAsia="標楷體" w:hAnsi="標楷體" w:cs="標楷體" w:hint="eastAsia"/>
              </w:rPr>
              <w:t>平</w:t>
            </w:r>
            <w:r w:rsidR="009528AE" w:rsidRPr="009528AE">
              <w:rPr>
                <w:rFonts w:ascii="標楷體" w:eastAsia="標楷體" w:hAnsi="標楷體" w:cs="標楷體" w:hint="eastAsia"/>
              </w:rPr>
              <w:t>等教育委員</w:t>
            </w:r>
            <w:r w:rsidRPr="009528AE">
              <w:rPr>
                <w:rFonts w:ascii="標楷體" w:eastAsia="標楷體" w:hAnsi="標楷體" w:cs="標楷體" w:hint="eastAsia"/>
              </w:rPr>
              <w:t>會</w:t>
            </w:r>
          </w:p>
        </w:tc>
        <w:tc>
          <w:tcPr>
            <w:tcW w:w="1277" w:type="dxa"/>
          </w:tcPr>
          <w:p w:rsidR="00FA6184" w:rsidRPr="009528AE" w:rsidRDefault="00FA6184">
            <w:pPr>
              <w:pStyle w:val="Default"/>
              <w:rPr>
                <w:rFonts w:ascii="標楷體" w:eastAsia="標楷體" w:hAnsi="標楷體" w:cs="標楷體"/>
              </w:rPr>
            </w:pPr>
            <w:r w:rsidRPr="009528AE">
              <w:rPr>
                <w:rFonts w:ascii="標楷體" w:eastAsia="標楷體" w:hAnsi="標楷體" w:cs="標楷體" w:hint="eastAsia"/>
              </w:rPr>
              <w:t>執行秘書</w:t>
            </w:r>
          </w:p>
        </w:tc>
        <w:tc>
          <w:tcPr>
            <w:tcW w:w="4725" w:type="dxa"/>
          </w:tcPr>
          <w:p w:rsidR="00943733" w:rsidRDefault="009528AE" w:rsidP="00943733">
            <w:pPr>
              <w:pStyle w:val="Default"/>
              <w:numPr>
                <w:ilvl w:val="0"/>
                <w:numId w:val="7"/>
              </w:numPr>
              <w:rPr>
                <w:rFonts w:ascii="標楷體" w:eastAsia="標楷體" w:hAnsi="標楷體" w:cs="標楷體"/>
              </w:rPr>
            </w:pPr>
            <w:r w:rsidRPr="009528AE">
              <w:rPr>
                <w:rFonts w:ascii="標楷體" w:eastAsia="標楷體" w:hAnsi="標楷體" w:hint="eastAsia"/>
              </w:rPr>
              <w:t>綜理學生懷孕受教權維護及輔導協助相關行政事項。</w:t>
            </w:r>
          </w:p>
          <w:p w:rsidR="00CC6131" w:rsidRDefault="00943733" w:rsidP="00CC6131">
            <w:pPr>
              <w:pStyle w:val="Default"/>
              <w:numPr>
                <w:ilvl w:val="0"/>
                <w:numId w:val="7"/>
              </w:numPr>
              <w:rPr>
                <w:rFonts w:ascii="標楷體" w:eastAsia="標楷體" w:hAnsi="標楷體" w:hint="eastAsia"/>
              </w:rPr>
            </w:pPr>
            <w:r w:rsidRPr="00943733">
              <w:rPr>
                <w:rFonts w:ascii="標楷體" w:eastAsia="標楷體" w:hAnsi="標楷體" w:hint="eastAsia"/>
              </w:rPr>
              <w:t>適用學生為未成年者，學校應即啟動工作小組；有相關需求之成年學生，向學校提出申請</w:t>
            </w:r>
            <w:r w:rsidRPr="00173EC2">
              <w:rPr>
                <w:rFonts w:ascii="標楷體" w:eastAsia="標楷體" w:hAnsi="標楷體" w:hint="eastAsia"/>
              </w:rPr>
              <w:t>者，亦同。</w:t>
            </w:r>
          </w:p>
          <w:p w:rsidR="00E639B2" w:rsidRDefault="00E639B2" w:rsidP="00CC6131">
            <w:pPr>
              <w:pStyle w:val="Default"/>
              <w:numPr>
                <w:ilvl w:val="0"/>
                <w:numId w:val="7"/>
              </w:numPr>
              <w:rPr>
                <w:rFonts w:ascii="標楷體" w:eastAsia="標楷體" w:hAnsi="標楷體"/>
              </w:rPr>
            </w:pPr>
            <w:r w:rsidRPr="00173EC2">
              <w:rPr>
                <w:rFonts w:ascii="標楷體" w:eastAsia="標楷體" w:hAnsi="標楷體" w:hint="eastAsia"/>
              </w:rPr>
              <w:t>學校應提升教職員工生及家長對適用學生同理、接納與關懷之正向態度，積    極營造無歧視、多元平等之友善校園環境</w:t>
            </w:r>
          </w:p>
          <w:p w:rsidR="00CC6131" w:rsidRPr="00CC6131" w:rsidRDefault="00CC6131" w:rsidP="00CC6131">
            <w:pPr>
              <w:pStyle w:val="Default"/>
              <w:numPr>
                <w:ilvl w:val="0"/>
                <w:numId w:val="7"/>
              </w:numPr>
              <w:rPr>
                <w:rFonts w:ascii="標楷體" w:eastAsia="標楷體" w:hAnsi="標楷體"/>
              </w:rPr>
            </w:pPr>
            <w:r w:rsidRPr="00CC6131">
              <w:rPr>
                <w:rFonts w:ascii="標楷體" w:eastAsia="標楷體" w:hAnsi="標楷體" w:hint="eastAsia"/>
              </w:rPr>
              <w:t>學校應於相關課程、教育活動、集會或研習，納入維護學生懷孕受教權及情感教育相關議題之宣導、訓練，每學年應辦理至少一場宣導或訓練。</w:t>
            </w:r>
          </w:p>
          <w:p w:rsidR="009475DF" w:rsidRDefault="009528AE" w:rsidP="009475DF">
            <w:pPr>
              <w:pStyle w:val="Default"/>
              <w:numPr>
                <w:ilvl w:val="0"/>
                <w:numId w:val="7"/>
              </w:numPr>
              <w:rPr>
                <w:rFonts w:ascii="標楷體" w:eastAsia="標楷體" w:hAnsi="標楷體" w:cs="標楷體"/>
              </w:rPr>
            </w:pPr>
            <w:r w:rsidRPr="00FA6184">
              <w:rPr>
                <w:rFonts w:ascii="標楷體" w:eastAsia="標楷體" w:hAnsi="標楷體" w:cs="標楷體" w:hint="eastAsia"/>
              </w:rPr>
              <w:t>運用集會、教師進修加強宣導，使適用學生能有隱私及安心地主動求助</w:t>
            </w:r>
            <w:r w:rsidR="00CC6131">
              <w:rPr>
                <w:rFonts w:ascii="標楷體" w:eastAsia="標楷體" w:hAnsi="標楷體" w:cs="標楷體" w:hint="eastAsia"/>
              </w:rPr>
              <w:t>。</w:t>
            </w:r>
          </w:p>
          <w:p w:rsidR="009475DF" w:rsidRDefault="009475DF" w:rsidP="009475DF">
            <w:pPr>
              <w:pStyle w:val="Default"/>
              <w:numPr>
                <w:ilvl w:val="0"/>
                <w:numId w:val="7"/>
              </w:numPr>
              <w:rPr>
                <w:rFonts w:ascii="標楷體" w:eastAsia="標楷體" w:hAnsi="標楷體"/>
              </w:rPr>
            </w:pPr>
            <w:r w:rsidRPr="009475DF">
              <w:rPr>
                <w:rFonts w:ascii="標楷體" w:eastAsia="標楷體" w:hAnsi="標楷體" w:hint="eastAsia"/>
              </w:rPr>
              <w:t>學校應將學生懷孕受教權維護及輔導</w:t>
            </w:r>
          </w:p>
          <w:p w:rsidR="009475DF" w:rsidRPr="009475DF" w:rsidRDefault="009475DF" w:rsidP="009475DF">
            <w:pPr>
              <w:pStyle w:val="Default"/>
              <w:ind w:left="480"/>
              <w:rPr>
                <w:rFonts w:ascii="標楷體" w:eastAsia="標楷體" w:hAnsi="標楷體"/>
              </w:rPr>
            </w:pPr>
            <w:r w:rsidRPr="009475DF">
              <w:rPr>
                <w:rFonts w:ascii="標楷體" w:eastAsia="標楷體" w:hAnsi="標楷體" w:hint="eastAsia"/>
              </w:rPr>
              <w:t>協助辦理情形列為性別平等教育委員會會議工作報告事項，並應於每學年末將學生懷孕受教權維護及輔導協助概況</w:t>
            </w:r>
            <w:r w:rsidRPr="00173EC2">
              <w:rPr>
                <w:rFonts w:ascii="標楷體" w:eastAsia="標楷體" w:hAnsi="標楷體" w:hint="eastAsia"/>
              </w:rPr>
              <w:t>彙報各該主管教育行政機關。</w:t>
            </w:r>
          </w:p>
        </w:tc>
      </w:tr>
      <w:tr w:rsidR="00FA6184" w:rsidRPr="009528AE" w:rsidTr="00FD3B28">
        <w:trPr>
          <w:trHeight w:val="142"/>
          <w:jc w:val="center"/>
        </w:trPr>
        <w:tc>
          <w:tcPr>
            <w:tcW w:w="1381" w:type="dxa"/>
          </w:tcPr>
          <w:p w:rsidR="00FA6184" w:rsidRPr="009528AE" w:rsidRDefault="00FA6184" w:rsidP="009528AE">
            <w:pPr>
              <w:pStyle w:val="Default"/>
              <w:jc w:val="center"/>
              <w:rPr>
                <w:rFonts w:ascii="標楷體" w:eastAsia="標楷體" w:hAnsi="標楷體" w:cs="標楷體"/>
              </w:rPr>
            </w:pPr>
            <w:r w:rsidRPr="009528AE">
              <w:rPr>
                <w:rFonts w:ascii="標楷體" w:eastAsia="標楷體" w:hAnsi="標楷體" w:cs="標楷體" w:hint="eastAsia"/>
              </w:rPr>
              <w:t>教務處</w:t>
            </w:r>
          </w:p>
        </w:tc>
        <w:tc>
          <w:tcPr>
            <w:tcW w:w="1277" w:type="dxa"/>
          </w:tcPr>
          <w:p w:rsidR="00FA6184" w:rsidRPr="009528AE" w:rsidRDefault="00FA6184" w:rsidP="00FA6184">
            <w:pPr>
              <w:pStyle w:val="Default"/>
              <w:rPr>
                <w:rFonts w:ascii="標楷體" w:eastAsia="標楷體" w:hAnsi="標楷體"/>
              </w:rPr>
            </w:pPr>
            <w:r w:rsidRPr="009528AE">
              <w:rPr>
                <w:rFonts w:ascii="標楷體" w:eastAsia="標楷體" w:hAnsi="標楷體" w:hint="eastAsia"/>
              </w:rPr>
              <w:t>教務主任</w:t>
            </w:r>
          </w:p>
        </w:tc>
        <w:tc>
          <w:tcPr>
            <w:tcW w:w="4725" w:type="dxa"/>
          </w:tcPr>
          <w:p w:rsidR="001D298A" w:rsidRDefault="001D298A" w:rsidP="001D298A">
            <w:pPr>
              <w:rPr>
                <w:rFonts w:ascii="標楷體" w:eastAsia="標楷體" w:hAnsi="標楷體"/>
              </w:rPr>
            </w:pPr>
            <w:r w:rsidRPr="00173EC2">
              <w:rPr>
                <w:rFonts w:ascii="標楷體" w:eastAsia="標楷體" w:hAnsi="標楷體" w:hint="eastAsia"/>
                <w:color w:val="000000"/>
              </w:rPr>
              <w:t>積極維護懷孕學生之受教權</w:t>
            </w:r>
            <w:r>
              <w:rPr>
                <w:rFonts w:ascii="標楷體" w:eastAsia="標楷體" w:hAnsi="標楷體" w:hint="eastAsia"/>
                <w:color w:val="000000"/>
              </w:rPr>
              <w:t>：</w:t>
            </w:r>
          </w:p>
          <w:p w:rsidR="00FA6184" w:rsidRPr="009528AE" w:rsidRDefault="00FA6184" w:rsidP="00FA6184">
            <w:pPr>
              <w:pStyle w:val="Default"/>
              <w:rPr>
                <w:rFonts w:ascii="標楷體" w:eastAsia="標楷體" w:hAnsi="標楷體"/>
              </w:rPr>
            </w:pPr>
            <w:r w:rsidRPr="009528AE">
              <w:rPr>
                <w:rFonts w:ascii="標楷體" w:eastAsia="標楷體" w:hAnsi="標楷體" w:hint="eastAsia"/>
              </w:rPr>
              <w:t>(</w:t>
            </w:r>
            <w:proofErr w:type="gramStart"/>
            <w:r w:rsidRPr="009528AE">
              <w:rPr>
                <w:rFonts w:ascii="標楷體" w:eastAsia="標楷體" w:hAnsi="標楷體" w:hint="eastAsia"/>
              </w:rPr>
              <w:t>一</w:t>
            </w:r>
            <w:proofErr w:type="gramEnd"/>
            <w:r w:rsidR="002A5AD3" w:rsidRPr="009528AE">
              <w:rPr>
                <w:rFonts w:ascii="標楷體" w:eastAsia="標楷體" w:hAnsi="標楷體" w:hint="eastAsia"/>
              </w:rPr>
              <w:t>)</w:t>
            </w:r>
            <w:r w:rsidRPr="009528AE">
              <w:rPr>
                <w:rFonts w:ascii="標楷體" w:eastAsia="標楷體" w:hAnsi="標楷體" w:hint="eastAsia"/>
              </w:rPr>
              <w:t>彈性處理成績考核。</w:t>
            </w:r>
          </w:p>
          <w:p w:rsidR="00FD3B28" w:rsidRPr="009528AE" w:rsidRDefault="00FA6184" w:rsidP="00FA6184">
            <w:pPr>
              <w:pStyle w:val="Default"/>
              <w:rPr>
                <w:rFonts w:ascii="標楷體" w:eastAsia="標楷體" w:hAnsi="標楷體"/>
              </w:rPr>
            </w:pPr>
            <w:r w:rsidRPr="009528AE">
              <w:rPr>
                <w:rFonts w:ascii="標楷體" w:eastAsia="標楷體" w:hAnsi="標楷體" w:hint="eastAsia"/>
              </w:rPr>
              <w:t>(</w:t>
            </w:r>
            <w:r w:rsidR="00FD3B28" w:rsidRPr="009528AE">
              <w:rPr>
                <w:rFonts w:ascii="標楷體" w:eastAsia="標楷體" w:hAnsi="標楷體" w:hint="eastAsia"/>
              </w:rPr>
              <w:t>二</w:t>
            </w:r>
            <w:r w:rsidR="002A5AD3" w:rsidRPr="009528AE">
              <w:rPr>
                <w:rFonts w:ascii="標楷體" w:eastAsia="標楷體" w:hAnsi="標楷體" w:hint="eastAsia"/>
              </w:rPr>
              <w:t>)</w:t>
            </w:r>
            <w:r w:rsidRPr="009528AE">
              <w:rPr>
                <w:rFonts w:ascii="標楷體" w:eastAsia="標楷體" w:hAnsi="標楷體" w:hint="eastAsia"/>
              </w:rPr>
              <w:t>保留入學資格。</w:t>
            </w:r>
          </w:p>
          <w:p w:rsidR="00FD3B28" w:rsidRPr="009528AE" w:rsidRDefault="00FD3B28" w:rsidP="00FA6184">
            <w:pPr>
              <w:pStyle w:val="Default"/>
              <w:rPr>
                <w:rFonts w:ascii="標楷體" w:eastAsia="標楷體" w:hAnsi="標楷體"/>
              </w:rPr>
            </w:pPr>
            <w:r w:rsidRPr="009528AE">
              <w:rPr>
                <w:rFonts w:ascii="標楷體" w:eastAsia="標楷體" w:hAnsi="標楷體" w:hint="eastAsia"/>
              </w:rPr>
              <w:t>(三</w:t>
            </w:r>
            <w:r w:rsidR="002A5AD3" w:rsidRPr="009528AE">
              <w:rPr>
                <w:rFonts w:ascii="標楷體" w:eastAsia="標楷體" w:hAnsi="標楷體" w:hint="eastAsia"/>
              </w:rPr>
              <w:t>)</w:t>
            </w:r>
            <w:r w:rsidR="00FA6184" w:rsidRPr="009528AE">
              <w:rPr>
                <w:rFonts w:ascii="標楷體" w:eastAsia="標楷體" w:hAnsi="標楷體" w:hint="eastAsia"/>
              </w:rPr>
              <w:t>延長修業期限。</w:t>
            </w:r>
          </w:p>
          <w:p w:rsidR="00943733" w:rsidRDefault="00FD3B28" w:rsidP="002A5AD3">
            <w:pPr>
              <w:pStyle w:val="Default"/>
              <w:rPr>
                <w:rFonts w:ascii="標楷體" w:eastAsia="標楷體" w:hAnsi="標楷體"/>
              </w:rPr>
            </w:pPr>
            <w:r w:rsidRPr="009528AE">
              <w:rPr>
                <w:rFonts w:ascii="標楷體" w:eastAsia="標楷體" w:hAnsi="標楷體" w:hint="eastAsia"/>
              </w:rPr>
              <w:t>(四</w:t>
            </w:r>
            <w:r w:rsidR="002A5AD3" w:rsidRPr="009528AE">
              <w:rPr>
                <w:rFonts w:ascii="標楷體" w:eastAsia="標楷體" w:hAnsi="標楷體" w:hint="eastAsia"/>
              </w:rPr>
              <w:t>)</w:t>
            </w:r>
            <w:r w:rsidR="00FA6184" w:rsidRPr="009528AE">
              <w:rPr>
                <w:rFonts w:ascii="標楷體" w:eastAsia="標楷體" w:hAnsi="標楷體" w:hint="eastAsia"/>
              </w:rPr>
              <w:t>申請休學期間不計入休學年限。</w:t>
            </w:r>
          </w:p>
          <w:p w:rsidR="00FA6184" w:rsidRPr="009528AE" w:rsidRDefault="00943733" w:rsidP="00943733">
            <w:pPr>
              <w:pStyle w:val="Default"/>
              <w:rPr>
                <w:rFonts w:ascii="標楷體" w:eastAsia="標楷體" w:hAnsi="標楷體"/>
              </w:rPr>
            </w:pPr>
            <w:r>
              <w:rPr>
                <w:rFonts w:ascii="標楷體" w:eastAsia="標楷體" w:hAnsi="標楷體" w:hint="eastAsia"/>
              </w:rPr>
              <w:t>(五)</w:t>
            </w:r>
            <w:r w:rsidRPr="009528AE">
              <w:rPr>
                <w:rFonts w:ascii="標楷體" w:eastAsia="標楷體" w:hAnsi="標楷體" w:hint="eastAsia"/>
              </w:rPr>
              <w:t xml:space="preserve"> 辦理適用學生多元</w:t>
            </w:r>
            <w:proofErr w:type="gramStart"/>
            <w:r w:rsidRPr="009528AE">
              <w:rPr>
                <w:rFonts w:ascii="標楷體" w:eastAsia="標楷體" w:hAnsi="標楷體" w:hint="eastAsia"/>
              </w:rPr>
              <w:t>適</w:t>
            </w:r>
            <w:proofErr w:type="gramEnd"/>
            <w:r w:rsidRPr="009528AE">
              <w:rPr>
                <w:rFonts w:ascii="標楷體" w:eastAsia="標楷體" w:hAnsi="標楷體" w:hint="eastAsia"/>
              </w:rPr>
              <w:t>性教育。</w:t>
            </w:r>
            <w:r w:rsidR="00FA6184" w:rsidRPr="009528AE">
              <w:rPr>
                <w:rFonts w:ascii="標楷體" w:eastAsia="標楷體" w:hAnsi="標楷體" w:hint="eastAsia"/>
              </w:rPr>
              <w:br/>
            </w:r>
            <w:r w:rsidR="00FD3B28" w:rsidRPr="009528AE">
              <w:rPr>
                <w:rFonts w:ascii="標楷體" w:eastAsia="標楷體" w:hAnsi="標楷體" w:hint="eastAsia"/>
              </w:rPr>
              <w:lastRenderedPageBreak/>
              <w:t>(</w:t>
            </w:r>
            <w:r>
              <w:rPr>
                <w:rFonts w:ascii="標楷體" w:eastAsia="標楷體" w:hAnsi="標楷體" w:hint="eastAsia"/>
              </w:rPr>
              <w:t>六</w:t>
            </w:r>
            <w:r w:rsidR="002A5AD3" w:rsidRPr="009528AE">
              <w:rPr>
                <w:rFonts w:ascii="標楷體" w:eastAsia="標楷體" w:hAnsi="標楷體" w:hint="eastAsia"/>
              </w:rPr>
              <w:t>)其他受教權益。</w:t>
            </w:r>
          </w:p>
        </w:tc>
      </w:tr>
      <w:tr w:rsidR="00FA6184" w:rsidRPr="009528AE" w:rsidTr="00FD3B28">
        <w:trPr>
          <w:trHeight w:val="142"/>
          <w:jc w:val="center"/>
        </w:trPr>
        <w:tc>
          <w:tcPr>
            <w:tcW w:w="1381" w:type="dxa"/>
          </w:tcPr>
          <w:p w:rsidR="00FA6184" w:rsidRPr="009528AE" w:rsidRDefault="00FA6184" w:rsidP="009528AE">
            <w:pPr>
              <w:pStyle w:val="Default"/>
              <w:jc w:val="center"/>
              <w:rPr>
                <w:rFonts w:ascii="標楷體" w:eastAsia="標楷體" w:hAnsi="標楷體" w:cs="標楷體"/>
              </w:rPr>
            </w:pPr>
            <w:r w:rsidRPr="009528AE">
              <w:rPr>
                <w:rFonts w:ascii="標楷體" w:eastAsia="標楷體" w:hAnsi="標楷體" w:cs="標楷體" w:hint="eastAsia"/>
              </w:rPr>
              <w:lastRenderedPageBreak/>
              <w:t>學</w:t>
            </w:r>
            <w:proofErr w:type="gramStart"/>
            <w:r w:rsidRPr="009528AE">
              <w:rPr>
                <w:rFonts w:ascii="標楷體" w:eastAsia="標楷體" w:hAnsi="標楷體" w:cs="標楷體" w:hint="eastAsia"/>
              </w:rPr>
              <w:t>務</w:t>
            </w:r>
            <w:proofErr w:type="gramEnd"/>
            <w:r w:rsidRPr="009528AE">
              <w:rPr>
                <w:rFonts w:ascii="標楷體" w:eastAsia="標楷體" w:hAnsi="標楷體" w:cs="標楷體" w:hint="eastAsia"/>
              </w:rPr>
              <w:t>處</w:t>
            </w:r>
          </w:p>
        </w:tc>
        <w:tc>
          <w:tcPr>
            <w:tcW w:w="1277" w:type="dxa"/>
          </w:tcPr>
          <w:p w:rsidR="00FA6184" w:rsidRPr="009528AE" w:rsidRDefault="00FA6184" w:rsidP="00FA6184">
            <w:pPr>
              <w:rPr>
                <w:rFonts w:ascii="標楷體" w:eastAsia="標楷體" w:hAnsi="標楷體"/>
              </w:rPr>
            </w:pPr>
            <w:r w:rsidRPr="009528AE">
              <w:rPr>
                <w:rFonts w:ascii="標楷體" w:eastAsia="標楷體" w:hAnsi="標楷體" w:hint="eastAsia"/>
              </w:rPr>
              <w:t>學</w:t>
            </w:r>
            <w:proofErr w:type="gramStart"/>
            <w:r w:rsidRPr="009528AE">
              <w:rPr>
                <w:rFonts w:ascii="標楷體" w:eastAsia="標楷體" w:hAnsi="標楷體" w:hint="eastAsia"/>
              </w:rPr>
              <w:t>務</w:t>
            </w:r>
            <w:proofErr w:type="gramEnd"/>
            <w:r w:rsidRPr="009528AE">
              <w:rPr>
                <w:rFonts w:ascii="標楷體" w:eastAsia="標楷體" w:hAnsi="標楷體" w:hint="eastAsia"/>
              </w:rPr>
              <w:t>主任</w:t>
            </w:r>
          </w:p>
        </w:tc>
        <w:tc>
          <w:tcPr>
            <w:tcW w:w="4725" w:type="dxa"/>
          </w:tcPr>
          <w:p w:rsidR="001D298A" w:rsidRDefault="001D298A" w:rsidP="00943733">
            <w:pPr>
              <w:pStyle w:val="Default"/>
              <w:rPr>
                <w:rFonts w:ascii="標楷體" w:eastAsia="標楷體" w:hAnsi="標楷體"/>
              </w:rPr>
            </w:pPr>
            <w:r w:rsidRPr="00173EC2">
              <w:rPr>
                <w:rFonts w:ascii="標楷體" w:eastAsia="標楷體" w:hAnsi="標楷體" w:hint="eastAsia"/>
              </w:rPr>
              <w:t>提供適用學生友善安全之學習環境。</w:t>
            </w:r>
          </w:p>
          <w:p w:rsidR="00D81597" w:rsidRDefault="00D81597" w:rsidP="00943733">
            <w:pPr>
              <w:pStyle w:val="Defaul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FA6184" w:rsidRPr="009528AE">
              <w:rPr>
                <w:rFonts w:ascii="標楷體" w:eastAsia="標楷體" w:hAnsi="標楷體" w:hint="eastAsia"/>
              </w:rPr>
              <w:t>彈性辦理請假。</w:t>
            </w:r>
          </w:p>
          <w:p w:rsidR="009475DF" w:rsidRDefault="00D81597" w:rsidP="00943733">
            <w:pPr>
              <w:pStyle w:val="Default"/>
              <w:rPr>
                <w:rFonts w:ascii="標楷體" w:eastAsia="標楷體" w:hAnsi="標楷體"/>
              </w:rPr>
            </w:pPr>
            <w:r>
              <w:rPr>
                <w:rFonts w:ascii="標楷體" w:eastAsia="標楷體" w:hAnsi="標楷體" w:hint="eastAsia"/>
              </w:rPr>
              <w:t>(二)</w:t>
            </w:r>
            <w:r w:rsidR="00FA6184" w:rsidRPr="009528AE">
              <w:rPr>
                <w:rFonts w:ascii="標楷體" w:eastAsia="標楷體" w:hAnsi="標楷體" w:hint="eastAsia"/>
              </w:rPr>
              <w:t>訂定待產與生產期間請假時數彈性處</w:t>
            </w:r>
            <w:r w:rsidR="009475DF">
              <w:rPr>
                <w:rFonts w:ascii="標楷體" w:eastAsia="標楷體" w:hAnsi="標楷體" w:hint="eastAsia"/>
              </w:rPr>
              <w:t xml:space="preserve"> </w:t>
            </w:r>
          </w:p>
          <w:p w:rsidR="00D81597" w:rsidRDefault="009475DF" w:rsidP="00943733">
            <w:pPr>
              <w:pStyle w:val="Default"/>
              <w:rPr>
                <w:rFonts w:ascii="標楷體" w:eastAsia="標楷體" w:hAnsi="標楷體"/>
              </w:rPr>
            </w:pPr>
            <w:r>
              <w:rPr>
                <w:rFonts w:ascii="標楷體" w:eastAsia="標楷體" w:hAnsi="標楷體" w:hint="eastAsia"/>
              </w:rPr>
              <w:t xml:space="preserve">    </w:t>
            </w:r>
            <w:r w:rsidR="00FA6184" w:rsidRPr="009528AE">
              <w:rPr>
                <w:rFonts w:ascii="標楷體" w:eastAsia="標楷體" w:hAnsi="標楷體" w:hint="eastAsia"/>
              </w:rPr>
              <w:t>理方式。</w:t>
            </w:r>
          </w:p>
          <w:p w:rsidR="00FA6184" w:rsidRPr="009528AE" w:rsidRDefault="00D81597" w:rsidP="00943733">
            <w:pPr>
              <w:pStyle w:val="Default"/>
              <w:rPr>
                <w:rFonts w:ascii="標楷體" w:eastAsia="標楷體" w:hAnsi="標楷體"/>
              </w:rPr>
            </w:pPr>
            <w:r>
              <w:rPr>
                <w:rFonts w:ascii="標楷體" w:eastAsia="標楷體" w:hAnsi="標楷體" w:hint="eastAsia"/>
              </w:rPr>
              <w:t>(三)</w:t>
            </w:r>
            <w:r w:rsidR="00FA6184" w:rsidRPr="009528AE">
              <w:rPr>
                <w:rFonts w:ascii="標楷體" w:eastAsia="標楷體" w:hAnsi="標楷體" w:hint="eastAsia"/>
              </w:rPr>
              <w:t>提供學生懷孕期間在校活動時的協助。</w:t>
            </w:r>
          </w:p>
          <w:p w:rsidR="009475DF" w:rsidRDefault="00D81597" w:rsidP="00943733">
            <w:pPr>
              <w:pStyle w:val="Default"/>
              <w:rPr>
                <w:rFonts w:ascii="標楷體" w:eastAsia="標楷體" w:hAnsi="標楷體"/>
              </w:rPr>
            </w:pPr>
            <w:r>
              <w:rPr>
                <w:rFonts w:ascii="標楷體" w:eastAsia="標楷體" w:hAnsi="標楷體" w:hint="eastAsia"/>
              </w:rPr>
              <w:t>(四)</w:t>
            </w:r>
            <w:r w:rsidR="00FA6184" w:rsidRPr="009528AE">
              <w:rPr>
                <w:rFonts w:ascii="標楷體" w:eastAsia="標楷體" w:hAnsi="標楷體" w:hint="eastAsia"/>
              </w:rPr>
              <w:t>學校不得歧視或違法懲處適用學生，亦</w:t>
            </w:r>
            <w:r w:rsidR="009475DF">
              <w:rPr>
                <w:rFonts w:ascii="標楷體" w:eastAsia="標楷體" w:hAnsi="標楷體" w:hint="eastAsia"/>
              </w:rPr>
              <w:t xml:space="preserve">  </w:t>
            </w:r>
          </w:p>
          <w:p w:rsidR="00FA6184" w:rsidRPr="009528AE" w:rsidRDefault="009475DF" w:rsidP="00943733">
            <w:pPr>
              <w:pStyle w:val="Default"/>
              <w:rPr>
                <w:rFonts w:ascii="標楷體" w:eastAsia="標楷體" w:hAnsi="標楷體"/>
              </w:rPr>
            </w:pPr>
            <w:r>
              <w:rPr>
                <w:rFonts w:ascii="標楷體" w:eastAsia="標楷體" w:hAnsi="標楷體" w:hint="eastAsia"/>
              </w:rPr>
              <w:t xml:space="preserve">    </w:t>
            </w:r>
            <w:r w:rsidR="00FA6184" w:rsidRPr="009528AE">
              <w:rPr>
                <w:rFonts w:ascii="標楷體" w:eastAsia="標楷體" w:hAnsi="標楷體" w:hint="eastAsia"/>
              </w:rPr>
              <w:t>不得做出其他不當之措施或決議。</w:t>
            </w:r>
          </w:p>
        </w:tc>
      </w:tr>
      <w:tr w:rsidR="00FA6184" w:rsidRPr="009528AE" w:rsidTr="00FD3B28">
        <w:trPr>
          <w:trHeight w:val="142"/>
          <w:jc w:val="center"/>
        </w:trPr>
        <w:tc>
          <w:tcPr>
            <w:tcW w:w="1381" w:type="dxa"/>
          </w:tcPr>
          <w:p w:rsidR="00FA6184" w:rsidRPr="009528AE" w:rsidRDefault="00FA6184" w:rsidP="009528AE">
            <w:pPr>
              <w:pStyle w:val="Default"/>
              <w:jc w:val="center"/>
              <w:rPr>
                <w:rFonts w:ascii="標楷體" w:eastAsia="標楷體" w:hAnsi="標楷體" w:cs="標楷體"/>
              </w:rPr>
            </w:pPr>
            <w:r w:rsidRPr="009528AE">
              <w:rPr>
                <w:rFonts w:ascii="標楷體" w:eastAsia="標楷體" w:hAnsi="標楷體" w:cs="標楷體" w:hint="eastAsia"/>
              </w:rPr>
              <w:t>總務處</w:t>
            </w:r>
          </w:p>
        </w:tc>
        <w:tc>
          <w:tcPr>
            <w:tcW w:w="1277" w:type="dxa"/>
          </w:tcPr>
          <w:p w:rsidR="00FA6184" w:rsidRPr="009528AE" w:rsidRDefault="00FA6184">
            <w:pPr>
              <w:pStyle w:val="Default"/>
              <w:rPr>
                <w:rFonts w:ascii="標楷體" w:eastAsia="標楷體" w:hAnsi="標楷體"/>
              </w:rPr>
            </w:pPr>
            <w:r w:rsidRPr="009528AE">
              <w:rPr>
                <w:rFonts w:ascii="標楷體" w:eastAsia="標楷體" w:hAnsi="標楷體" w:hint="eastAsia"/>
              </w:rPr>
              <w:t>總務主任</w:t>
            </w:r>
          </w:p>
        </w:tc>
        <w:tc>
          <w:tcPr>
            <w:tcW w:w="4725" w:type="dxa"/>
          </w:tcPr>
          <w:p w:rsidR="009475DF" w:rsidRDefault="00D81597" w:rsidP="009475DF">
            <w:pPr>
              <w:pStyle w:val="Default"/>
              <w:numPr>
                <w:ilvl w:val="0"/>
                <w:numId w:val="8"/>
              </w:numPr>
              <w:rPr>
                <w:rFonts w:ascii="標楷體" w:eastAsia="標楷體" w:hAnsi="標楷體"/>
              </w:rPr>
            </w:pPr>
            <w:r w:rsidRPr="00D81597">
              <w:rPr>
                <w:rFonts w:ascii="標楷體" w:eastAsia="標楷體" w:hAnsi="標楷體" w:hint="eastAsia"/>
              </w:rPr>
              <w:t>學校應改善校園相關設施，提供適用學</w:t>
            </w:r>
          </w:p>
          <w:p w:rsidR="00D81597" w:rsidRPr="00D81597" w:rsidRDefault="00D81597" w:rsidP="009475DF">
            <w:pPr>
              <w:pStyle w:val="Default"/>
              <w:ind w:left="480"/>
              <w:rPr>
                <w:rFonts w:ascii="標楷體" w:eastAsia="標楷體" w:hAnsi="標楷體"/>
              </w:rPr>
            </w:pPr>
            <w:r w:rsidRPr="00D81597">
              <w:rPr>
                <w:rFonts w:ascii="標楷體" w:eastAsia="標楷體" w:hAnsi="標楷體" w:hint="eastAsia"/>
              </w:rPr>
              <w:t>生友善安全之學習環境。</w:t>
            </w:r>
          </w:p>
          <w:p w:rsidR="009475DF" w:rsidRDefault="00D81597" w:rsidP="00943733">
            <w:pPr>
              <w:pStyle w:val="Default"/>
              <w:rPr>
                <w:rFonts w:ascii="標楷體" w:eastAsia="標楷體" w:hAnsi="標楷體"/>
              </w:rPr>
            </w:pPr>
            <w:r w:rsidRPr="00D81597">
              <w:rPr>
                <w:rFonts w:ascii="標楷體" w:eastAsia="標楷體" w:hAnsi="標楷體" w:hint="eastAsia"/>
              </w:rPr>
              <w:t>(二)設立</w:t>
            </w:r>
            <w:r w:rsidR="00FA6184" w:rsidRPr="00D81597">
              <w:rPr>
                <w:rFonts w:ascii="標楷體" w:eastAsia="標楷體" w:hAnsi="標楷體" w:hint="eastAsia"/>
              </w:rPr>
              <w:t>合乎需要之教室安排、課桌椅調</w:t>
            </w:r>
          </w:p>
          <w:p w:rsidR="00FA6184" w:rsidRPr="00D81597" w:rsidRDefault="009475DF" w:rsidP="00943733">
            <w:pPr>
              <w:pStyle w:val="Default"/>
              <w:rPr>
                <w:rFonts w:ascii="標楷體" w:eastAsia="標楷體" w:hAnsi="標楷體"/>
              </w:rPr>
            </w:pPr>
            <w:r>
              <w:rPr>
                <w:rFonts w:ascii="標楷體" w:eastAsia="標楷體" w:hAnsi="標楷體" w:hint="eastAsia"/>
              </w:rPr>
              <w:t xml:space="preserve">    </w:t>
            </w:r>
            <w:r w:rsidR="00FA6184" w:rsidRPr="00D81597">
              <w:rPr>
                <w:rFonts w:ascii="標楷體" w:eastAsia="標楷體" w:hAnsi="標楷體" w:hint="eastAsia"/>
              </w:rPr>
              <w:t>整、停車設施、如廁地點等。</w:t>
            </w:r>
            <w:r w:rsidR="00FA6184" w:rsidRPr="00D81597">
              <w:rPr>
                <w:rFonts w:ascii="標楷體" w:eastAsia="標楷體" w:hAnsi="標楷體"/>
              </w:rPr>
              <w:t xml:space="preserve"> </w:t>
            </w:r>
          </w:p>
          <w:p w:rsidR="00FA6184" w:rsidRPr="00D81597" w:rsidRDefault="00D81597" w:rsidP="00943733">
            <w:pPr>
              <w:pStyle w:val="Default"/>
              <w:rPr>
                <w:rFonts w:ascii="標楷體" w:eastAsia="標楷體" w:hAnsi="標楷體"/>
              </w:rPr>
            </w:pPr>
            <w:r w:rsidRPr="00D81597">
              <w:rPr>
                <w:rFonts w:ascii="標楷體" w:eastAsia="標楷體" w:hAnsi="標楷體"/>
              </w:rPr>
              <w:t>(</w:t>
            </w:r>
            <w:r w:rsidRPr="00D81597">
              <w:rPr>
                <w:rFonts w:ascii="標楷體" w:eastAsia="標楷體" w:hAnsi="標楷體" w:hint="eastAsia"/>
              </w:rPr>
              <w:t>三)</w:t>
            </w:r>
            <w:r w:rsidR="00FA6184" w:rsidRPr="00D81597">
              <w:rPr>
                <w:rFonts w:ascii="標楷體" w:eastAsia="標楷體" w:hAnsi="標楷體" w:hint="eastAsia"/>
              </w:rPr>
              <w:t>健康中心設備器材之增購等。</w:t>
            </w:r>
            <w:r w:rsidR="00FA6184" w:rsidRPr="00D81597">
              <w:rPr>
                <w:rFonts w:ascii="標楷體" w:eastAsia="標楷體" w:hAnsi="標楷體"/>
              </w:rPr>
              <w:t xml:space="preserve"> </w:t>
            </w:r>
          </w:p>
          <w:p w:rsidR="00FA6184" w:rsidRPr="00D81597" w:rsidRDefault="00D81597" w:rsidP="00943733">
            <w:pPr>
              <w:pStyle w:val="Default"/>
              <w:rPr>
                <w:rFonts w:ascii="標楷體" w:eastAsia="標楷體" w:hAnsi="標楷體"/>
              </w:rPr>
            </w:pPr>
            <w:r w:rsidRPr="00D81597">
              <w:rPr>
                <w:rFonts w:ascii="標楷體" w:eastAsia="標楷體" w:hAnsi="標楷體"/>
              </w:rPr>
              <w:t>(</w:t>
            </w:r>
            <w:r w:rsidRPr="00D81597">
              <w:rPr>
                <w:rFonts w:ascii="標楷體" w:eastAsia="標楷體" w:hAnsi="標楷體" w:hint="eastAsia"/>
              </w:rPr>
              <w:t>四)</w:t>
            </w:r>
            <w:r w:rsidR="00FA6184" w:rsidRPr="00D81597">
              <w:rPr>
                <w:rFonts w:ascii="標楷體" w:eastAsia="標楷體" w:hAnsi="標楷體" w:hint="eastAsia"/>
              </w:rPr>
              <w:t>提供母乳哺（集）之相關設施。</w:t>
            </w:r>
            <w:r w:rsidR="00FA6184" w:rsidRPr="00D81597">
              <w:rPr>
                <w:rFonts w:ascii="標楷體" w:eastAsia="標楷體" w:hAnsi="標楷體"/>
              </w:rPr>
              <w:t xml:space="preserve"> </w:t>
            </w:r>
          </w:p>
        </w:tc>
      </w:tr>
      <w:tr w:rsidR="00FA6184" w:rsidRPr="009528AE" w:rsidTr="00FD3B28">
        <w:trPr>
          <w:trHeight w:val="142"/>
          <w:jc w:val="center"/>
        </w:trPr>
        <w:tc>
          <w:tcPr>
            <w:tcW w:w="1381" w:type="dxa"/>
          </w:tcPr>
          <w:p w:rsidR="00FA6184" w:rsidRPr="009528AE" w:rsidRDefault="00D81597" w:rsidP="009528AE">
            <w:pPr>
              <w:pStyle w:val="Default"/>
              <w:jc w:val="center"/>
              <w:rPr>
                <w:rFonts w:ascii="標楷體" w:eastAsia="標楷體" w:hAnsi="標楷體" w:cs="標楷體"/>
              </w:rPr>
            </w:pPr>
            <w:r>
              <w:rPr>
                <w:rFonts w:ascii="標楷體" w:eastAsia="標楷體" w:hAnsi="標楷體" w:cs="標楷體" w:hint="eastAsia"/>
              </w:rPr>
              <w:t>主</w:t>
            </w:r>
            <w:r w:rsidR="00FA6184" w:rsidRPr="009528AE">
              <w:rPr>
                <w:rFonts w:ascii="標楷體" w:eastAsia="標楷體" w:hAnsi="標楷體" w:cs="標楷體" w:hint="eastAsia"/>
              </w:rPr>
              <w:t>計處</w:t>
            </w:r>
          </w:p>
        </w:tc>
        <w:tc>
          <w:tcPr>
            <w:tcW w:w="1277" w:type="dxa"/>
          </w:tcPr>
          <w:p w:rsidR="00FA6184" w:rsidRPr="009528AE" w:rsidRDefault="00D81597">
            <w:pPr>
              <w:pStyle w:val="Default"/>
              <w:rPr>
                <w:rFonts w:ascii="標楷體" w:eastAsia="標楷體" w:hAnsi="標楷體"/>
              </w:rPr>
            </w:pPr>
            <w:r>
              <w:rPr>
                <w:rFonts w:ascii="標楷體" w:eastAsia="標楷體" w:hAnsi="標楷體" w:hint="eastAsia"/>
              </w:rPr>
              <w:t>主</w:t>
            </w:r>
            <w:r w:rsidR="00FA6184" w:rsidRPr="009528AE">
              <w:rPr>
                <w:rFonts w:ascii="標楷體" w:eastAsia="標楷體" w:hAnsi="標楷體" w:hint="eastAsia"/>
              </w:rPr>
              <w:t>計主任</w:t>
            </w:r>
          </w:p>
        </w:tc>
        <w:tc>
          <w:tcPr>
            <w:tcW w:w="4725" w:type="dxa"/>
          </w:tcPr>
          <w:p w:rsidR="00FA6184" w:rsidRPr="00D81597" w:rsidRDefault="00FA6184" w:rsidP="00943733">
            <w:pPr>
              <w:rPr>
                <w:rFonts w:ascii="標楷體" w:eastAsia="標楷體" w:hAnsi="標楷體"/>
                <w:color w:val="000000"/>
              </w:rPr>
            </w:pPr>
            <w:r w:rsidRPr="009528AE">
              <w:rPr>
                <w:rFonts w:ascii="標楷體" w:eastAsia="標楷體" w:hAnsi="標楷體" w:hint="eastAsia"/>
                <w:color w:val="000000"/>
              </w:rPr>
              <w:t>學校應運用相關經費，或向各級主管教育行政機關申請補助，</w:t>
            </w:r>
            <w:r w:rsidR="00943733" w:rsidRPr="00D81597">
              <w:rPr>
                <w:rFonts w:ascii="標楷體" w:eastAsia="標楷體" w:hAnsi="標楷體"/>
                <w:color w:val="000000"/>
              </w:rPr>
              <w:t xml:space="preserve"> </w:t>
            </w:r>
          </w:p>
        </w:tc>
      </w:tr>
      <w:tr w:rsidR="00FA6184" w:rsidRPr="009528AE" w:rsidTr="00FD3B28">
        <w:trPr>
          <w:trHeight w:val="142"/>
          <w:jc w:val="center"/>
        </w:trPr>
        <w:tc>
          <w:tcPr>
            <w:tcW w:w="7383" w:type="dxa"/>
            <w:gridSpan w:val="3"/>
          </w:tcPr>
          <w:p w:rsidR="00FA6184" w:rsidRPr="009528AE" w:rsidRDefault="00FA6184" w:rsidP="009528AE">
            <w:pPr>
              <w:jc w:val="center"/>
              <w:rPr>
                <w:rFonts w:ascii="標楷體" w:eastAsia="標楷體" w:hAnsi="標楷體"/>
                <w:color w:val="000000"/>
              </w:rPr>
            </w:pPr>
            <w:r w:rsidRPr="009528AE">
              <w:rPr>
                <w:rFonts w:ascii="標楷體" w:eastAsia="標楷體" w:hAnsi="標楷體" w:cs="標楷體" w:hint="eastAsia"/>
              </w:rPr>
              <w:t>輔導單位</w:t>
            </w:r>
          </w:p>
        </w:tc>
      </w:tr>
      <w:tr w:rsidR="00FA6184" w:rsidRPr="009528AE" w:rsidTr="00FD3B28">
        <w:trPr>
          <w:trHeight w:val="142"/>
          <w:jc w:val="center"/>
        </w:trPr>
        <w:tc>
          <w:tcPr>
            <w:tcW w:w="1381" w:type="dxa"/>
          </w:tcPr>
          <w:p w:rsidR="00FA6184" w:rsidRPr="009528AE" w:rsidRDefault="00FA6184" w:rsidP="009528AE">
            <w:pPr>
              <w:pStyle w:val="Default"/>
              <w:jc w:val="center"/>
              <w:rPr>
                <w:rFonts w:ascii="標楷體" w:eastAsia="標楷體" w:hAnsi="標楷體" w:cs="標楷體"/>
              </w:rPr>
            </w:pPr>
            <w:r w:rsidRPr="009528AE">
              <w:rPr>
                <w:rFonts w:ascii="標楷體" w:eastAsia="標楷體" w:hAnsi="標楷體" w:cs="標楷體" w:hint="eastAsia"/>
              </w:rPr>
              <w:t>主任</w:t>
            </w:r>
          </w:p>
          <w:p w:rsidR="00FA6184" w:rsidRPr="009528AE" w:rsidRDefault="00FA6184" w:rsidP="009528AE">
            <w:pPr>
              <w:pStyle w:val="Default"/>
              <w:jc w:val="center"/>
              <w:rPr>
                <w:rFonts w:ascii="標楷體" w:eastAsia="標楷體" w:hAnsi="標楷體" w:cs="標楷體"/>
              </w:rPr>
            </w:pPr>
          </w:p>
          <w:p w:rsidR="00FA6184" w:rsidRPr="009528AE" w:rsidRDefault="00FA6184" w:rsidP="009528AE">
            <w:pPr>
              <w:pStyle w:val="Default"/>
              <w:jc w:val="center"/>
              <w:rPr>
                <w:rFonts w:ascii="標楷體" w:eastAsia="標楷體" w:hAnsi="標楷體" w:cs="標楷體"/>
              </w:rPr>
            </w:pPr>
          </w:p>
          <w:p w:rsidR="00FA6184" w:rsidRPr="009528AE" w:rsidRDefault="00FA6184" w:rsidP="009528AE">
            <w:pPr>
              <w:pStyle w:val="Default"/>
              <w:jc w:val="center"/>
              <w:rPr>
                <w:rFonts w:ascii="標楷體" w:eastAsia="標楷體" w:hAnsi="標楷體" w:cs="標楷體"/>
              </w:rPr>
            </w:pPr>
          </w:p>
        </w:tc>
        <w:tc>
          <w:tcPr>
            <w:tcW w:w="1277" w:type="dxa"/>
          </w:tcPr>
          <w:p w:rsidR="00FA6184" w:rsidRDefault="009475DF" w:rsidP="00FA6184">
            <w:pPr>
              <w:rPr>
                <w:rFonts w:ascii="標楷體" w:eastAsia="標楷體" w:hAnsi="標楷體"/>
                <w:color w:val="000000"/>
              </w:rPr>
            </w:pPr>
            <w:r>
              <w:rPr>
                <w:rFonts w:ascii="標楷體" w:eastAsia="標楷體" w:hAnsi="標楷體" w:hint="eastAsia"/>
                <w:color w:val="000000"/>
              </w:rPr>
              <w:t>輔導主任</w:t>
            </w:r>
          </w:p>
          <w:p w:rsidR="009475DF" w:rsidRDefault="009475DF" w:rsidP="00FA6184">
            <w:pPr>
              <w:rPr>
                <w:rFonts w:ascii="標楷體" w:eastAsia="標楷體" w:hAnsi="標楷體"/>
                <w:color w:val="000000"/>
              </w:rPr>
            </w:pPr>
            <w:r>
              <w:rPr>
                <w:rFonts w:ascii="標楷體" w:eastAsia="標楷體" w:hAnsi="標楷體" w:hint="eastAsia"/>
                <w:color w:val="000000"/>
              </w:rPr>
              <w:t>輔導教師</w:t>
            </w:r>
          </w:p>
          <w:p w:rsidR="009475DF" w:rsidRDefault="009475DF" w:rsidP="00FA6184">
            <w:pPr>
              <w:rPr>
                <w:rFonts w:ascii="標楷體" w:eastAsia="標楷體" w:hAnsi="標楷體"/>
                <w:color w:val="000000"/>
              </w:rPr>
            </w:pPr>
            <w:proofErr w:type="gramStart"/>
            <w:r>
              <w:rPr>
                <w:rFonts w:ascii="標楷體" w:eastAsia="標楷體" w:hAnsi="標楷體" w:hint="eastAsia"/>
                <w:color w:val="000000"/>
              </w:rPr>
              <w:t>專輔人員</w:t>
            </w:r>
            <w:proofErr w:type="gramEnd"/>
          </w:p>
          <w:p w:rsidR="001D298A" w:rsidRDefault="001D298A" w:rsidP="00FA6184">
            <w:pPr>
              <w:rPr>
                <w:rFonts w:ascii="標楷體" w:eastAsia="標楷體" w:hAnsi="標楷體"/>
                <w:color w:val="000000"/>
              </w:rPr>
            </w:pPr>
            <w:r>
              <w:rPr>
                <w:rFonts w:ascii="標楷體" w:eastAsia="標楷體" w:hAnsi="標楷體" w:hint="eastAsia"/>
                <w:color w:val="000000"/>
              </w:rPr>
              <w:t>護 理 師</w:t>
            </w:r>
          </w:p>
          <w:p w:rsidR="009475DF" w:rsidRPr="009528AE" w:rsidRDefault="009475DF" w:rsidP="00FA6184">
            <w:pPr>
              <w:rPr>
                <w:rFonts w:ascii="標楷體" w:eastAsia="標楷體" w:hAnsi="標楷體"/>
                <w:color w:val="000000"/>
              </w:rPr>
            </w:pPr>
            <w:r>
              <w:rPr>
                <w:rFonts w:ascii="標楷體" w:eastAsia="標楷體" w:hAnsi="標楷體" w:hint="eastAsia"/>
                <w:color w:val="000000"/>
              </w:rPr>
              <w:t>導    師</w:t>
            </w:r>
          </w:p>
        </w:tc>
        <w:tc>
          <w:tcPr>
            <w:tcW w:w="4725" w:type="dxa"/>
          </w:tcPr>
          <w:p w:rsidR="002A5AD3" w:rsidRPr="00943733" w:rsidRDefault="00D81597" w:rsidP="00943733">
            <w:pPr>
              <w:pStyle w:val="Default"/>
              <w:rPr>
                <w:rFonts w:ascii="標楷體" w:eastAsia="標楷體" w:hAnsi="標楷體"/>
              </w:rPr>
            </w:pPr>
            <w:r>
              <w:t>(</w:t>
            </w:r>
            <w:proofErr w:type="gramStart"/>
            <w:r w:rsidRPr="00943733">
              <w:rPr>
                <w:rFonts w:ascii="標楷體" w:eastAsia="標楷體" w:hAnsi="標楷體" w:hint="eastAsia"/>
              </w:rPr>
              <w:t>一</w:t>
            </w:r>
            <w:proofErr w:type="gramEnd"/>
            <w:r w:rsidR="002A5AD3" w:rsidRPr="00943733">
              <w:rPr>
                <w:rFonts w:ascii="標楷體" w:eastAsia="標楷體" w:hAnsi="標楷體"/>
              </w:rPr>
              <w:t xml:space="preserve">) </w:t>
            </w:r>
            <w:r w:rsidR="002A5AD3" w:rsidRPr="00943733">
              <w:rPr>
                <w:rFonts w:ascii="標楷體" w:eastAsia="標楷體" w:hAnsi="標楷體" w:hint="eastAsia"/>
              </w:rPr>
              <w:t>提供適用學生個別輔導、諮詢及相關決定之資訊。</w:t>
            </w:r>
            <w:r w:rsidR="002A5AD3" w:rsidRPr="00943733">
              <w:rPr>
                <w:rFonts w:ascii="標楷體" w:eastAsia="標楷體" w:hAnsi="標楷體"/>
              </w:rPr>
              <w:t xml:space="preserve"> </w:t>
            </w:r>
          </w:p>
          <w:p w:rsidR="002A5AD3" w:rsidRPr="00943733" w:rsidRDefault="00D81597" w:rsidP="00943733">
            <w:pPr>
              <w:pStyle w:val="Default"/>
              <w:rPr>
                <w:rFonts w:ascii="標楷體" w:eastAsia="標楷體" w:hAnsi="標楷體"/>
              </w:rPr>
            </w:pPr>
            <w:r w:rsidRPr="00943733">
              <w:rPr>
                <w:rFonts w:ascii="標楷體" w:eastAsia="標楷體" w:hAnsi="標楷體"/>
              </w:rPr>
              <w:t>(</w:t>
            </w:r>
            <w:r w:rsidRPr="00943733">
              <w:rPr>
                <w:rFonts w:ascii="標楷體" w:eastAsia="標楷體" w:hAnsi="標楷體" w:hint="eastAsia"/>
              </w:rPr>
              <w:t>二</w:t>
            </w:r>
            <w:r w:rsidR="002A5AD3" w:rsidRPr="00943733">
              <w:rPr>
                <w:rFonts w:ascii="標楷體" w:eastAsia="標楷體" w:hAnsi="標楷體"/>
              </w:rPr>
              <w:t xml:space="preserve">) </w:t>
            </w:r>
            <w:r w:rsidR="002A5AD3" w:rsidRPr="00943733">
              <w:rPr>
                <w:rFonts w:ascii="標楷體" w:eastAsia="標楷體" w:hAnsi="標楷體" w:hint="eastAsia"/>
              </w:rPr>
              <w:t>依適用學生之需要協助安置、托育及相關社會福利資源轉</w:t>
            </w:r>
            <w:proofErr w:type="gramStart"/>
            <w:r w:rsidR="002A5AD3" w:rsidRPr="00943733">
              <w:rPr>
                <w:rFonts w:ascii="標楷體" w:eastAsia="標楷體" w:hAnsi="標楷體" w:hint="eastAsia"/>
              </w:rPr>
              <w:t>介</w:t>
            </w:r>
            <w:proofErr w:type="gramEnd"/>
            <w:r w:rsidR="002A5AD3" w:rsidRPr="00943733">
              <w:rPr>
                <w:rFonts w:ascii="標楷體" w:eastAsia="標楷體" w:hAnsi="標楷體" w:hint="eastAsia"/>
              </w:rPr>
              <w:t>。</w:t>
            </w:r>
            <w:r w:rsidR="002A5AD3" w:rsidRPr="00943733">
              <w:rPr>
                <w:rFonts w:ascii="標楷體" w:eastAsia="標楷體" w:hAnsi="標楷體"/>
              </w:rPr>
              <w:t xml:space="preserve"> </w:t>
            </w:r>
          </w:p>
          <w:p w:rsidR="002A5AD3" w:rsidRPr="00943733" w:rsidRDefault="00D81597" w:rsidP="00943733">
            <w:pPr>
              <w:pStyle w:val="Default"/>
              <w:rPr>
                <w:rFonts w:ascii="標楷體" w:eastAsia="標楷體" w:hAnsi="標楷體"/>
              </w:rPr>
            </w:pPr>
            <w:r w:rsidRPr="00943733">
              <w:rPr>
                <w:rFonts w:ascii="標楷體" w:eastAsia="標楷體" w:hAnsi="標楷體"/>
              </w:rPr>
              <w:t>(</w:t>
            </w:r>
            <w:r w:rsidRPr="00943733">
              <w:rPr>
                <w:rFonts w:ascii="標楷體" w:eastAsia="標楷體" w:hAnsi="標楷體" w:hint="eastAsia"/>
              </w:rPr>
              <w:t>三</w:t>
            </w:r>
            <w:r w:rsidR="002A5AD3" w:rsidRPr="00943733">
              <w:rPr>
                <w:rFonts w:ascii="標楷體" w:eastAsia="標楷體" w:hAnsi="標楷體"/>
              </w:rPr>
              <w:t xml:space="preserve">) </w:t>
            </w:r>
            <w:r w:rsidR="002A5AD3" w:rsidRPr="00943733">
              <w:rPr>
                <w:rFonts w:ascii="標楷體" w:eastAsia="標楷體" w:hAnsi="標楷體" w:hint="eastAsia"/>
              </w:rPr>
              <w:t>提供適用學生家庭諮詢及支持，並視需要提供其家長諮詢及協助。</w:t>
            </w:r>
            <w:r w:rsidR="002A5AD3" w:rsidRPr="00943733">
              <w:rPr>
                <w:rFonts w:ascii="標楷體" w:eastAsia="標楷體" w:hAnsi="標楷體"/>
              </w:rPr>
              <w:t xml:space="preserve"> </w:t>
            </w:r>
          </w:p>
          <w:p w:rsidR="00FA6184" w:rsidRPr="00943733" w:rsidRDefault="00D81597" w:rsidP="00D81597">
            <w:pPr>
              <w:pStyle w:val="Default"/>
              <w:rPr>
                <w:rFonts w:ascii="標楷體" w:eastAsia="標楷體" w:hAnsi="標楷體"/>
              </w:rPr>
            </w:pPr>
            <w:r w:rsidRPr="00943733">
              <w:rPr>
                <w:rFonts w:ascii="標楷體" w:eastAsia="標楷體" w:hAnsi="標楷體"/>
              </w:rPr>
              <w:t>(</w:t>
            </w:r>
            <w:r w:rsidRPr="00943733">
              <w:rPr>
                <w:rFonts w:ascii="標楷體" w:eastAsia="標楷體" w:hAnsi="標楷體" w:hint="eastAsia"/>
              </w:rPr>
              <w:t>四</w:t>
            </w:r>
            <w:r w:rsidR="002A5AD3" w:rsidRPr="00943733">
              <w:rPr>
                <w:rFonts w:ascii="標楷體" w:eastAsia="標楷體" w:hAnsi="標楷體"/>
              </w:rPr>
              <w:t xml:space="preserve">) </w:t>
            </w:r>
            <w:r w:rsidR="002A5AD3" w:rsidRPr="00943733">
              <w:rPr>
                <w:rFonts w:ascii="標楷體" w:eastAsia="標楷體" w:hAnsi="標楷體" w:hint="eastAsia"/>
              </w:rPr>
              <w:t>視需要提供班級團體輔導。</w:t>
            </w:r>
            <w:r w:rsidR="002A5AD3" w:rsidRPr="00943733">
              <w:rPr>
                <w:rFonts w:ascii="標楷體" w:eastAsia="標楷體" w:hAnsi="標楷體"/>
              </w:rPr>
              <w:t xml:space="preserve"> </w:t>
            </w:r>
          </w:p>
          <w:p w:rsidR="00943733" w:rsidRPr="00943733" w:rsidRDefault="00943733" w:rsidP="00943733">
            <w:pPr>
              <w:pStyle w:val="Default"/>
              <w:rPr>
                <w:rFonts w:ascii="標楷體" w:eastAsia="標楷體" w:hAnsi="標楷體"/>
              </w:rPr>
            </w:pPr>
            <w:r w:rsidRPr="00943733">
              <w:rPr>
                <w:rFonts w:ascii="標楷體" w:eastAsia="標楷體" w:hAnsi="標楷體" w:hint="eastAsia"/>
              </w:rPr>
              <w:t>(五)</w:t>
            </w:r>
            <w:r w:rsidRPr="00173EC2">
              <w:rPr>
                <w:rFonts w:ascii="標楷體" w:eastAsia="標楷體" w:hAnsi="標楷體" w:hint="eastAsia"/>
              </w:rPr>
              <w:t xml:space="preserve"> 學校於輔導、協助適用學生時，應建立完整紀錄，並謹守專業倫理，尊重其隱私權。</w:t>
            </w:r>
          </w:p>
        </w:tc>
      </w:tr>
    </w:tbl>
    <w:p w:rsidR="00C56B81" w:rsidRPr="00FA7210" w:rsidRDefault="00C56B81" w:rsidP="00943733"/>
    <w:sectPr w:rsidR="00C56B81" w:rsidRPr="00FA7210" w:rsidSect="00C56B8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2F" w:rsidRDefault="0001522F" w:rsidP="00E97B48">
      <w:r>
        <w:separator/>
      </w:r>
    </w:p>
  </w:endnote>
  <w:endnote w:type="continuationSeparator" w:id="0">
    <w:p w:rsidR="0001522F" w:rsidRDefault="0001522F" w:rsidP="00E9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2F" w:rsidRDefault="0001522F" w:rsidP="00E97B48">
      <w:r>
        <w:separator/>
      </w:r>
    </w:p>
  </w:footnote>
  <w:footnote w:type="continuationSeparator" w:id="0">
    <w:p w:rsidR="0001522F" w:rsidRDefault="0001522F" w:rsidP="00E97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28E2"/>
    <w:multiLevelType w:val="hybridMultilevel"/>
    <w:tmpl w:val="632AA7D2"/>
    <w:lvl w:ilvl="0" w:tplc="DD4060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094919"/>
    <w:multiLevelType w:val="hybridMultilevel"/>
    <w:tmpl w:val="F4E20A04"/>
    <w:lvl w:ilvl="0" w:tplc="F560F9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5646C4F"/>
    <w:multiLevelType w:val="hybridMultilevel"/>
    <w:tmpl w:val="E3DAB69C"/>
    <w:lvl w:ilvl="0" w:tplc="EB00DB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225C3B"/>
    <w:multiLevelType w:val="hybridMultilevel"/>
    <w:tmpl w:val="31A86F66"/>
    <w:lvl w:ilvl="0" w:tplc="C60671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F92232"/>
    <w:multiLevelType w:val="hybridMultilevel"/>
    <w:tmpl w:val="D0A60644"/>
    <w:lvl w:ilvl="0" w:tplc="439AD1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B6187A"/>
    <w:multiLevelType w:val="hybridMultilevel"/>
    <w:tmpl w:val="83FCEAAE"/>
    <w:lvl w:ilvl="0" w:tplc="F6C22080">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5E5A5D93"/>
    <w:multiLevelType w:val="hybridMultilevel"/>
    <w:tmpl w:val="DC5EA72E"/>
    <w:lvl w:ilvl="0" w:tplc="2856F4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9B065E1"/>
    <w:multiLevelType w:val="hybridMultilevel"/>
    <w:tmpl w:val="4D02AB0E"/>
    <w:lvl w:ilvl="0" w:tplc="DC52CC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38D485B"/>
    <w:multiLevelType w:val="hybridMultilevel"/>
    <w:tmpl w:val="8A58B4FE"/>
    <w:lvl w:ilvl="0" w:tplc="9CE0D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2575DD"/>
    <w:multiLevelType w:val="hybridMultilevel"/>
    <w:tmpl w:val="AD284B54"/>
    <w:lvl w:ilvl="0" w:tplc="36FE3E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7"/>
  </w:num>
  <w:num w:numId="4">
    <w:abstractNumId w:val="6"/>
  </w:num>
  <w:num w:numId="5">
    <w:abstractNumId w:val="9"/>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210"/>
    <w:rsid w:val="0001522F"/>
    <w:rsid w:val="001D298A"/>
    <w:rsid w:val="002A5AD3"/>
    <w:rsid w:val="00527D22"/>
    <w:rsid w:val="006204DE"/>
    <w:rsid w:val="007872E5"/>
    <w:rsid w:val="00943733"/>
    <w:rsid w:val="009475DF"/>
    <w:rsid w:val="009528AE"/>
    <w:rsid w:val="00982ED4"/>
    <w:rsid w:val="00C54818"/>
    <w:rsid w:val="00C56B81"/>
    <w:rsid w:val="00CC6131"/>
    <w:rsid w:val="00D81597"/>
    <w:rsid w:val="00E639B2"/>
    <w:rsid w:val="00E97B48"/>
    <w:rsid w:val="00F61D7E"/>
    <w:rsid w:val="00FA6184"/>
    <w:rsid w:val="00FA7210"/>
    <w:rsid w:val="00FD3B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210"/>
    <w:pPr>
      <w:ind w:leftChars="200" w:left="480"/>
    </w:pPr>
  </w:style>
  <w:style w:type="paragraph" w:customStyle="1" w:styleId="Default">
    <w:name w:val="Default"/>
    <w:rsid w:val="007872E5"/>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
    <w:link w:val="a5"/>
    <w:semiHidden/>
    <w:rsid w:val="007872E5"/>
    <w:rPr>
      <w:rFonts w:ascii="Arial" w:hAnsi="Arial"/>
      <w:sz w:val="18"/>
      <w:szCs w:val="18"/>
    </w:rPr>
  </w:style>
  <w:style w:type="character" w:customStyle="1" w:styleId="a5">
    <w:name w:val="註解方塊文字 字元"/>
    <w:basedOn w:val="a0"/>
    <w:link w:val="a4"/>
    <w:semiHidden/>
    <w:rsid w:val="007872E5"/>
    <w:rPr>
      <w:rFonts w:ascii="Arial" w:eastAsia="新細明體" w:hAnsi="Arial" w:cs="Times New Roman"/>
      <w:sz w:val="18"/>
      <w:szCs w:val="18"/>
    </w:rPr>
  </w:style>
  <w:style w:type="paragraph" w:styleId="a6">
    <w:name w:val="Salutation"/>
    <w:basedOn w:val="a"/>
    <w:next w:val="a"/>
    <w:link w:val="a7"/>
    <w:uiPriority w:val="99"/>
    <w:unhideWhenUsed/>
    <w:rsid w:val="009475DF"/>
    <w:rPr>
      <w:rFonts w:ascii="標楷體" w:eastAsia="標楷體" w:hAnsi="標楷體" w:cstheme="minorBidi"/>
      <w:color w:val="000000"/>
      <w:szCs w:val="22"/>
    </w:rPr>
  </w:style>
  <w:style w:type="character" w:customStyle="1" w:styleId="a7">
    <w:name w:val="問候 字元"/>
    <w:basedOn w:val="a0"/>
    <w:link w:val="a6"/>
    <w:uiPriority w:val="99"/>
    <w:rsid w:val="009475DF"/>
    <w:rPr>
      <w:rFonts w:ascii="標楷體" w:eastAsia="標楷體" w:hAnsi="標楷體"/>
      <w:color w:val="000000"/>
    </w:rPr>
  </w:style>
  <w:style w:type="paragraph" w:styleId="a8">
    <w:name w:val="header"/>
    <w:basedOn w:val="a"/>
    <w:link w:val="a9"/>
    <w:uiPriority w:val="99"/>
    <w:semiHidden/>
    <w:unhideWhenUsed/>
    <w:rsid w:val="00E97B48"/>
    <w:pPr>
      <w:tabs>
        <w:tab w:val="center" w:pos="4153"/>
        <w:tab w:val="right" w:pos="8306"/>
      </w:tabs>
      <w:snapToGrid w:val="0"/>
    </w:pPr>
    <w:rPr>
      <w:sz w:val="20"/>
      <w:szCs w:val="20"/>
    </w:rPr>
  </w:style>
  <w:style w:type="character" w:customStyle="1" w:styleId="a9">
    <w:name w:val="頁首 字元"/>
    <w:basedOn w:val="a0"/>
    <w:link w:val="a8"/>
    <w:uiPriority w:val="99"/>
    <w:semiHidden/>
    <w:rsid w:val="00E97B48"/>
    <w:rPr>
      <w:rFonts w:ascii="Times New Roman" w:eastAsia="新細明體" w:hAnsi="Times New Roman" w:cs="Times New Roman"/>
      <w:sz w:val="20"/>
      <w:szCs w:val="20"/>
    </w:rPr>
  </w:style>
  <w:style w:type="paragraph" w:styleId="aa">
    <w:name w:val="footer"/>
    <w:basedOn w:val="a"/>
    <w:link w:val="ab"/>
    <w:uiPriority w:val="99"/>
    <w:semiHidden/>
    <w:unhideWhenUsed/>
    <w:rsid w:val="00E97B48"/>
    <w:pPr>
      <w:tabs>
        <w:tab w:val="center" w:pos="4153"/>
        <w:tab w:val="right" w:pos="8306"/>
      </w:tabs>
      <w:snapToGrid w:val="0"/>
    </w:pPr>
    <w:rPr>
      <w:sz w:val="20"/>
      <w:szCs w:val="20"/>
    </w:rPr>
  </w:style>
  <w:style w:type="character" w:customStyle="1" w:styleId="ab">
    <w:name w:val="頁尾 字元"/>
    <w:basedOn w:val="a0"/>
    <w:link w:val="aa"/>
    <w:uiPriority w:val="99"/>
    <w:semiHidden/>
    <w:rsid w:val="00E97B4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Company>HOME</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2021-09-24T07:53:00Z</dcterms:created>
  <dcterms:modified xsi:type="dcterms:W3CDTF">2021-09-24T07:53:00Z</dcterms:modified>
</cp:coreProperties>
</file>