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9100" w14:textId="77777777" w:rsidR="00377B4A" w:rsidRPr="00377B4A" w:rsidRDefault="00377B4A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國立花蓮女中</w:t>
      </w:r>
      <w:r w:rsidR="008E6823">
        <w:rPr>
          <w:rFonts w:ascii="微軟正黑體" w:eastAsia="微軟正黑體" w:hAnsi="微軟正黑體" w:hint="eastAsia"/>
          <w:b/>
          <w:bCs/>
          <w:sz w:val="32"/>
          <w:szCs w:val="28"/>
        </w:rPr>
        <w:t>111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學年度</w:t>
      </w:r>
      <w:r w:rsidR="008E6823">
        <w:rPr>
          <w:rFonts w:ascii="微軟正黑體" w:eastAsia="微軟正黑體" w:hAnsi="微軟正黑體" w:hint="eastAsia"/>
          <w:b/>
          <w:bCs/>
          <w:sz w:val="32"/>
          <w:szCs w:val="28"/>
        </w:rPr>
        <w:t>第1學期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因應嚴重性肺炎及重大傷病公假</w:t>
      </w:r>
    </w:p>
    <w:p w14:paraId="3BC67E60" w14:textId="77777777" w:rsidR="00F4694A" w:rsidRPr="00377B4A" w:rsidRDefault="008E6823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缺考</w:t>
      </w:r>
      <w:r w:rsidR="00377B4A"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重要考試各科學期成績調整比例</w:t>
      </w:r>
      <w:r w:rsidR="00377B4A">
        <w:rPr>
          <w:rFonts w:ascii="微軟正黑體" w:eastAsia="微軟正黑體" w:hAnsi="微軟正黑體" w:hint="eastAsia"/>
          <w:b/>
          <w:bCs/>
          <w:sz w:val="32"/>
          <w:szCs w:val="28"/>
        </w:rPr>
        <w:t>說明</w:t>
      </w:r>
    </w:p>
    <w:p w14:paraId="48EAFD65" w14:textId="77777777" w:rsidR="00377B4A" w:rsidRDefault="00377B4A" w:rsidP="00377B4A">
      <w:pPr>
        <w:spacing w:line="0" w:lineRule="atLeast"/>
        <w:rPr>
          <w:rFonts w:ascii="微軟正黑體" w:eastAsia="微軟正黑體" w:hAnsi="微軟正黑體"/>
          <w:b/>
          <w:bCs/>
        </w:rPr>
      </w:pPr>
    </w:p>
    <w:p w14:paraId="7A07E155" w14:textId="77777777" w:rsidR="008E6823" w:rsidRDefault="00723348" w:rsidP="008E6823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自然</w:t>
      </w:r>
      <w:r w:rsidR="008E6823" w:rsidRPr="00F4694A">
        <w:rPr>
          <w:rFonts w:ascii="微軟正黑體" w:eastAsia="微軟正黑體" w:hAnsi="微軟正黑體" w:hint="eastAsia"/>
          <w:b/>
          <w:bCs/>
        </w:rPr>
        <w:t>科</w:t>
      </w:r>
      <w:r w:rsidR="008E6823">
        <w:rPr>
          <w:rFonts w:ascii="微軟正黑體" w:eastAsia="微軟正黑體" w:hAnsi="微軟正黑體" w:hint="eastAsia"/>
          <w:b/>
          <w:bCs/>
        </w:rPr>
        <w:t>(領域) / 科目名稱：</w:t>
      </w:r>
      <w:r w:rsidR="00FC6C7A">
        <w:rPr>
          <w:rFonts w:ascii="微軟正黑體" w:eastAsia="微軟正黑體" w:hAnsi="微軟正黑體" w:hint="eastAsia"/>
          <w:b/>
          <w:bCs/>
        </w:rPr>
        <w:t>選修</w:t>
      </w:r>
      <w:r>
        <w:rPr>
          <w:rFonts w:ascii="微軟正黑體" w:eastAsia="微軟正黑體" w:hAnsi="微軟正黑體" w:hint="eastAsia"/>
          <w:b/>
          <w:bCs/>
        </w:rPr>
        <w:t>地球科學</w:t>
      </w:r>
      <w:r w:rsidR="00FC6C7A">
        <w:rPr>
          <w:rFonts w:ascii="微軟正黑體" w:eastAsia="微軟正黑體" w:hAnsi="微軟正黑體" w:hint="eastAsia"/>
          <w:b/>
          <w:bCs/>
        </w:rPr>
        <w:t>-大氣、海洋及天文</w:t>
      </w:r>
      <w:r w:rsidR="008E6823">
        <w:rPr>
          <w:rFonts w:ascii="微軟正黑體" w:eastAsia="微軟正黑體" w:hAnsi="微軟正黑體" w:hint="eastAsia"/>
          <w:b/>
          <w:bCs/>
        </w:rPr>
        <w:t>/ 適用年級：</w:t>
      </w:r>
      <w:r w:rsidR="00FC6C7A">
        <w:rPr>
          <w:rFonts w:ascii="微軟正黑體" w:eastAsia="微軟正黑體" w:hAnsi="微軟正黑體" w:hint="eastAsia"/>
          <w:b/>
          <w:bCs/>
        </w:rPr>
        <w:t>310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2"/>
        <w:gridCol w:w="1622"/>
        <w:gridCol w:w="1624"/>
        <w:gridCol w:w="1624"/>
        <w:gridCol w:w="1647"/>
        <w:gridCol w:w="1597"/>
      </w:tblGrid>
      <w:tr w:rsidR="00F4694A" w:rsidRPr="00684DE8" w14:paraId="5DE5518E" w14:textId="77777777" w:rsidTr="00422199">
        <w:tc>
          <w:tcPr>
            <w:tcW w:w="833" w:type="pct"/>
          </w:tcPr>
          <w:p w14:paraId="1B5C6B53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14:paraId="438E02EE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</w:p>
        </w:tc>
        <w:tc>
          <w:tcPr>
            <w:tcW w:w="2514" w:type="pct"/>
            <w:gridSpan w:val="3"/>
            <w:shd w:val="clear" w:color="auto" w:fill="E2EFD9" w:themeFill="accent6" w:themeFillTint="33"/>
          </w:tcPr>
          <w:p w14:paraId="3A132BA5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21" w:type="pct"/>
          </w:tcPr>
          <w:p w14:paraId="0C7E21DA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F4694A" w:rsidRPr="00684DE8" w14:paraId="2512E61A" w14:textId="77777777" w:rsidTr="00422199">
        <w:tc>
          <w:tcPr>
            <w:tcW w:w="833" w:type="pct"/>
            <w:shd w:val="clear" w:color="auto" w:fill="FFF2CC" w:themeFill="accent4" w:themeFillTint="33"/>
          </w:tcPr>
          <w:p w14:paraId="4176989E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14:paraId="7DC9ABAD" w14:textId="77777777" w:rsidR="00F4694A" w:rsidRPr="008E6823" w:rsidRDefault="00723348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0%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3CCC1A96" w14:textId="77777777" w:rsidR="00F4694A" w:rsidRPr="008E6823" w:rsidRDefault="00FC6C7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3</w:t>
            </w:r>
            <w:r w:rsidR="00723348">
              <w:rPr>
                <w:rFonts w:ascii="微軟正黑體" w:eastAsia="微軟正黑體" w:hAnsi="微軟正黑體" w:hint="eastAsia"/>
                <w:b/>
                <w:bCs/>
              </w:rPr>
              <w:t>0%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7D24C760" w14:textId="77777777" w:rsidR="00F4694A" w:rsidRPr="008E6823" w:rsidRDefault="00FC6C7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3</w:t>
            </w:r>
            <w:r w:rsidR="00723348">
              <w:rPr>
                <w:rFonts w:ascii="微軟正黑體" w:eastAsia="微軟正黑體" w:hAnsi="微軟正黑體" w:hint="eastAsia"/>
                <w:b/>
                <w:bCs/>
              </w:rPr>
              <w:t>0%</w:t>
            </w:r>
          </w:p>
        </w:tc>
        <w:tc>
          <w:tcPr>
            <w:tcW w:w="844" w:type="pct"/>
            <w:shd w:val="clear" w:color="auto" w:fill="FFF2CC" w:themeFill="accent4" w:themeFillTint="33"/>
            <w:vAlign w:val="center"/>
          </w:tcPr>
          <w:p w14:paraId="0701BABE" w14:textId="77777777" w:rsidR="00F4694A" w:rsidRPr="008E6823" w:rsidRDefault="00FC6C7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22" w:type="pct"/>
            <w:shd w:val="clear" w:color="auto" w:fill="FFF2CC" w:themeFill="accent4" w:themeFillTint="33"/>
            <w:vAlign w:val="center"/>
          </w:tcPr>
          <w:p w14:paraId="6865D114" w14:textId="77777777" w:rsidR="00F4694A" w:rsidRPr="008E6823" w:rsidRDefault="00FC6C7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4</w:t>
            </w:r>
            <w:r w:rsidR="00723348">
              <w:rPr>
                <w:rFonts w:ascii="微軟正黑體" w:eastAsia="微軟正黑體" w:hAnsi="微軟正黑體" w:hint="eastAsia"/>
                <w:b/>
                <w:bCs/>
              </w:rPr>
              <w:t>0%</w:t>
            </w:r>
          </w:p>
        </w:tc>
      </w:tr>
      <w:tr w:rsidR="00422199" w:rsidRPr="00684DE8" w14:paraId="4741D2D6" w14:textId="77777777" w:rsidTr="00E429B0">
        <w:tc>
          <w:tcPr>
            <w:tcW w:w="833" w:type="pct"/>
            <w:shd w:val="clear" w:color="auto" w:fill="FBE4D5" w:themeFill="accent2" w:themeFillTint="33"/>
          </w:tcPr>
          <w:p w14:paraId="61123442" w14:textId="77777777" w:rsidR="00422199" w:rsidRPr="00684DE8" w:rsidRDefault="0042219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vAlign w:val="center"/>
          </w:tcPr>
          <w:p w14:paraId="126BA664" w14:textId="77777777" w:rsidR="00422199" w:rsidRPr="008E6823" w:rsidRDefault="0042219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0%</w:t>
            </w:r>
          </w:p>
        </w:tc>
        <w:tc>
          <w:tcPr>
            <w:tcW w:w="1" w:type="pct"/>
            <w:gridSpan w:val="2"/>
            <w:shd w:val="clear" w:color="auto" w:fill="E2EFD9" w:themeFill="accent6" w:themeFillTint="33"/>
            <w:vAlign w:val="center"/>
          </w:tcPr>
          <w:p w14:paraId="46DAF8B5" w14:textId="77777777" w:rsidR="00422199" w:rsidRPr="008E6823" w:rsidRDefault="00422199" w:rsidP="00422199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40%</w:t>
            </w:r>
          </w:p>
        </w:tc>
        <w:tc>
          <w:tcPr>
            <w:tcW w:w="844" w:type="pct"/>
            <w:shd w:val="clear" w:color="auto" w:fill="E2EFD9" w:themeFill="accent6" w:themeFillTint="33"/>
            <w:vAlign w:val="center"/>
          </w:tcPr>
          <w:p w14:paraId="5984224D" w14:textId="77777777" w:rsidR="00422199" w:rsidRPr="008E6823" w:rsidRDefault="0042219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22" w:type="pct"/>
            <w:vAlign w:val="center"/>
          </w:tcPr>
          <w:p w14:paraId="3D24C90D" w14:textId="77777777" w:rsidR="00422199" w:rsidRPr="008E6823" w:rsidRDefault="0042219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60%</w:t>
            </w:r>
          </w:p>
        </w:tc>
      </w:tr>
      <w:tr w:rsidR="00422199" w:rsidRPr="00684DE8" w14:paraId="560C4A0F" w14:textId="77777777" w:rsidTr="00422199">
        <w:tc>
          <w:tcPr>
            <w:tcW w:w="833" w:type="pct"/>
            <w:shd w:val="clear" w:color="auto" w:fill="FBE4D5" w:themeFill="accent2" w:themeFillTint="33"/>
          </w:tcPr>
          <w:p w14:paraId="434230C9" w14:textId="77777777" w:rsidR="00422199" w:rsidRPr="00684DE8" w:rsidRDefault="0042219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  <w:vAlign w:val="center"/>
          </w:tcPr>
          <w:p w14:paraId="5D566F13" w14:textId="77777777" w:rsidR="00422199" w:rsidRPr="008E6823" w:rsidRDefault="0042219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0%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57F026DC" w14:textId="77777777" w:rsidR="00422199" w:rsidRPr="008E6823" w:rsidRDefault="0042219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330FA289" w14:textId="77777777" w:rsidR="00422199" w:rsidRPr="008E6823" w:rsidRDefault="0042219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45" w:type="pct"/>
            <w:shd w:val="clear" w:color="auto" w:fill="E2EFD9" w:themeFill="accent6" w:themeFillTint="33"/>
            <w:vAlign w:val="center"/>
          </w:tcPr>
          <w:p w14:paraId="79DB28B9" w14:textId="77777777" w:rsidR="00422199" w:rsidRPr="008E6823" w:rsidRDefault="0042219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21" w:type="pct"/>
            <w:vAlign w:val="center"/>
          </w:tcPr>
          <w:p w14:paraId="67B641EF" w14:textId="77777777" w:rsidR="00422199" w:rsidRPr="008E6823" w:rsidRDefault="00422199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100%</w:t>
            </w:r>
          </w:p>
        </w:tc>
      </w:tr>
    </w:tbl>
    <w:p w14:paraId="3082124B" w14:textId="77777777" w:rsidR="00C042DF" w:rsidRPr="00282913" w:rsidRDefault="00C042DF" w:rsidP="00282913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0945C6">
        <w:rPr>
          <w:rFonts w:ascii="微軟正黑體" w:eastAsia="微軟正黑體" w:hAnsi="微軟正黑體" w:hint="eastAsia"/>
          <w:b/>
          <w:bCs/>
          <w:color w:val="FF0000"/>
          <w:shd w:val="clear" w:color="auto" w:fill="D9E2F3" w:themeFill="accent1" w:themeFillTint="33"/>
        </w:rPr>
        <w:t>填寫後請刪除本</w:t>
      </w:r>
      <w:r>
        <w:rPr>
          <w:rFonts w:ascii="微軟正黑體" w:eastAsia="微軟正黑體" w:hAnsi="微軟正黑體" w:hint="eastAsia"/>
          <w:b/>
          <w:bCs/>
          <w:color w:val="FF0000"/>
          <w:shd w:val="clear" w:color="auto" w:fill="D9E2F3" w:themeFill="accent1" w:themeFillTint="33"/>
        </w:rPr>
        <w:t>說明</w:t>
      </w:r>
      <w:r w:rsidRPr="000945C6">
        <w:rPr>
          <w:rFonts w:ascii="微軟正黑體" w:eastAsia="微軟正黑體" w:hAnsi="微軟正黑體" w:hint="eastAsia"/>
          <w:b/>
          <w:bCs/>
        </w:rPr>
        <w:t>：</w:t>
      </w:r>
      <w:r w:rsidRPr="00282913">
        <w:rPr>
          <w:rFonts w:ascii="微軟正黑體" w:eastAsia="微軟正黑體" w:hAnsi="微軟正黑體" w:hint="eastAsia"/>
          <w:b/>
          <w:bCs/>
        </w:rPr>
        <w:t>表格可自行分割或合併，</w:t>
      </w:r>
      <w:r w:rsidR="00282913" w:rsidRPr="00282913">
        <w:rPr>
          <w:rFonts w:ascii="微軟正黑體" w:eastAsia="微軟正黑體" w:hAnsi="微軟正黑體" w:hint="eastAsia"/>
          <w:b/>
          <w:bCs/>
        </w:rPr>
        <w:t>讓人</w:t>
      </w:r>
      <w:r w:rsidRPr="00282913">
        <w:rPr>
          <w:rFonts w:ascii="微軟正黑體" w:eastAsia="微軟正黑體" w:hAnsi="微軟正黑體" w:hint="eastAsia"/>
          <w:b/>
          <w:bCs/>
        </w:rPr>
        <w:t>容易閱讀理解即可。</w:t>
      </w:r>
    </w:p>
    <w:p w14:paraId="09048FDB" w14:textId="77777777" w:rsidR="001F35DF" w:rsidRPr="00422199" w:rsidRDefault="001F35DF"/>
    <w:sectPr w:rsidR="001F35DF" w:rsidRPr="00422199" w:rsidSect="008E68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21F8" w14:textId="77777777" w:rsidR="00616AA8" w:rsidRDefault="00616AA8" w:rsidP="001F35DF">
      <w:r>
        <w:separator/>
      </w:r>
    </w:p>
  </w:endnote>
  <w:endnote w:type="continuationSeparator" w:id="0">
    <w:p w14:paraId="14383BCA" w14:textId="77777777" w:rsidR="00616AA8" w:rsidRDefault="00616AA8" w:rsidP="001F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786A" w14:textId="77777777" w:rsidR="00616AA8" w:rsidRDefault="00616AA8" w:rsidP="001F35DF">
      <w:r>
        <w:separator/>
      </w:r>
    </w:p>
  </w:footnote>
  <w:footnote w:type="continuationSeparator" w:id="0">
    <w:p w14:paraId="77AF8264" w14:textId="77777777" w:rsidR="00616AA8" w:rsidRDefault="00616AA8" w:rsidP="001F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E115C"/>
    <w:multiLevelType w:val="hybridMultilevel"/>
    <w:tmpl w:val="52DACE7E"/>
    <w:lvl w:ilvl="0" w:tplc="B456B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53609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2E"/>
    <w:rsid w:val="00032CE7"/>
    <w:rsid w:val="0005110F"/>
    <w:rsid w:val="000B1780"/>
    <w:rsid w:val="000C5E68"/>
    <w:rsid w:val="001F35DF"/>
    <w:rsid w:val="00282913"/>
    <w:rsid w:val="002C330D"/>
    <w:rsid w:val="00377B4A"/>
    <w:rsid w:val="00422199"/>
    <w:rsid w:val="00511CA3"/>
    <w:rsid w:val="00616AA8"/>
    <w:rsid w:val="00684DE8"/>
    <w:rsid w:val="00723348"/>
    <w:rsid w:val="008E6823"/>
    <w:rsid w:val="00917B69"/>
    <w:rsid w:val="00A86FCD"/>
    <w:rsid w:val="00BB112E"/>
    <w:rsid w:val="00C042DF"/>
    <w:rsid w:val="00C73A58"/>
    <w:rsid w:val="00DC004B"/>
    <w:rsid w:val="00E76796"/>
    <w:rsid w:val="00F4694A"/>
    <w:rsid w:val="00F76C85"/>
    <w:rsid w:val="00FC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5DEEB"/>
  <w15:docId w15:val="{CA08B0EA-6B46-4E4B-A714-08397F70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E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9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35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35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HOME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Chang</dc:creator>
  <cp:lastModifiedBy>user</cp:lastModifiedBy>
  <cp:revision>2</cp:revision>
  <cp:lastPrinted>2022-08-30T05:49:00Z</cp:lastPrinted>
  <dcterms:created xsi:type="dcterms:W3CDTF">2022-09-07T01:42:00Z</dcterms:created>
  <dcterms:modified xsi:type="dcterms:W3CDTF">2022-09-07T01:42:00Z</dcterms:modified>
</cp:coreProperties>
</file>