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14FD" w14:textId="77777777" w:rsidR="00377B4A" w:rsidRPr="00377B4A" w:rsidRDefault="00377B4A" w:rsidP="001C03CF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2DE0EA61" w14:textId="77777777" w:rsidR="00377B4A" w:rsidRPr="00175AA9" w:rsidRDefault="008E6823" w:rsidP="001C03CF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288C551F" w14:textId="77777777" w:rsidR="008E6823" w:rsidRDefault="00175AA9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生物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/ 科目名稱：</w:t>
      </w:r>
      <w:r>
        <w:rPr>
          <w:rFonts w:ascii="微軟正黑體" w:eastAsia="微軟正黑體" w:hAnsi="微軟正黑體" w:hint="eastAsia"/>
          <w:b/>
          <w:bCs/>
        </w:rPr>
        <w:t>選修生物-生命的起源與植物體的構造與功能</w:t>
      </w:r>
      <w:r w:rsidR="008E6823">
        <w:rPr>
          <w:rFonts w:ascii="微軟正黑體" w:eastAsia="微軟正黑體" w:hAnsi="微軟正黑體" w:hint="eastAsia"/>
          <w:b/>
          <w:bCs/>
        </w:rPr>
        <w:t xml:space="preserve"> / 適用年級：</w:t>
      </w:r>
      <w:r>
        <w:rPr>
          <w:rFonts w:ascii="微軟正黑體" w:eastAsia="微軟正黑體" w:hAnsi="微軟正黑體" w:hint="eastAsia"/>
          <w:b/>
          <w:bCs/>
        </w:rPr>
        <w:t>301-303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3"/>
        <w:gridCol w:w="1793"/>
        <w:gridCol w:w="1795"/>
        <w:gridCol w:w="895"/>
        <w:gridCol w:w="900"/>
        <w:gridCol w:w="1804"/>
        <w:gridCol w:w="1782"/>
      </w:tblGrid>
      <w:tr w:rsidR="00F4694A" w:rsidRPr="00684DE8" w14:paraId="0C128D74" w14:textId="77777777" w:rsidTr="00175AA9">
        <w:tc>
          <w:tcPr>
            <w:tcW w:w="833" w:type="pct"/>
          </w:tcPr>
          <w:p w14:paraId="2AAA3D7C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600592DD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</w:tcPr>
          <w:p w14:paraId="50E019CD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9" w:type="pct"/>
          </w:tcPr>
          <w:p w14:paraId="404AAE6E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175AA9" w:rsidRPr="00684DE8" w14:paraId="7C82C2A9" w14:textId="77777777" w:rsidTr="00175AA9">
        <w:tc>
          <w:tcPr>
            <w:tcW w:w="833" w:type="pct"/>
            <w:shd w:val="clear" w:color="auto" w:fill="FFF2CC" w:themeFill="accent4" w:themeFillTint="33"/>
          </w:tcPr>
          <w:p w14:paraId="3EC9464D" w14:textId="77777777" w:rsidR="00175AA9" w:rsidRPr="00684DE8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4A9AC36D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  <w:tc>
          <w:tcPr>
            <w:tcW w:w="1250" w:type="pct"/>
            <w:gridSpan w:val="2"/>
            <w:shd w:val="clear" w:color="auto" w:fill="FFF2CC" w:themeFill="accent4" w:themeFillTint="33"/>
            <w:vAlign w:val="center"/>
          </w:tcPr>
          <w:p w14:paraId="2E480311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30％</w:t>
            </w:r>
          </w:p>
        </w:tc>
        <w:tc>
          <w:tcPr>
            <w:tcW w:w="1255" w:type="pct"/>
            <w:gridSpan w:val="2"/>
            <w:shd w:val="clear" w:color="auto" w:fill="FFF2CC" w:themeFill="accent4" w:themeFillTint="33"/>
            <w:vAlign w:val="center"/>
          </w:tcPr>
          <w:p w14:paraId="1BAA6E2E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30％</w:t>
            </w:r>
          </w:p>
        </w:tc>
        <w:tc>
          <w:tcPr>
            <w:tcW w:w="829" w:type="pct"/>
            <w:shd w:val="clear" w:color="auto" w:fill="FFF2CC" w:themeFill="accent4" w:themeFillTint="33"/>
            <w:vAlign w:val="center"/>
          </w:tcPr>
          <w:p w14:paraId="7451ADBB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</w:tr>
      <w:tr w:rsidR="00175AA9" w:rsidRPr="00684DE8" w14:paraId="5D4E1388" w14:textId="77777777" w:rsidTr="00175AA9">
        <w:tc>
          <w:tcPr>
            <w:tcW w:w="833" w:type="pct"/>
            <w:shd w:val="clear" w:color="auto" w:fill="FBE4D5" w:themeFill="accent2" w:themeFillTint="33"/>
          </w:tcPr>
          <w:p w14:paraId="3F72C49B" w14:textId="77777777" w:rsidR="00175AA9" w:rsidRPr="00684DE8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30ED47D9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  <w:vAlign w:val="center"/>
          </w:tcPr>
          <w:p w14:paraId="19EA2BFF" w14:textId="77777777" w:rsidR="00175AA9" w:rsidRPr="008E6823" w:rsidRDefault="00175AA9" w:rsidP="00175AA9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％</w:t>
            </w:r>
          </w:p>
        </w:tc>
        <w:tc>
          <w:tcPr>
            <w:tcW w:w="829" w:type="pct"/>
            <w:vAlign w:val="center"/>
          </w:tcPr>
          <w:p w14:paraId="47A69926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</w:tr>
      <w:tr w:rsidR="00F4694A" w:rsidRPr="00684DE8" w14:paraId="35EA7D01" w14:textId="77777777" w:rsidTr="00175AA9">
        <w:tc>
          <w:tcPr>
            <w:tcW w:w="833" w:type="pct"/>
            <w:shd w:val="clear" w:color="auto" w:fill="FBE4D5" w:themeFill="accent2" w:themeFillTint="33"/>
          </w:tcPr>
          <w:p w14:paraId="17502240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783E9C8E" w14:textId="77777777" w:rsidR="00F4694A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  <w:vAlign w:val="center"/>
          </w:tcPr>
          <w:p w14:paraId="1508F357" w14:textId="77777777" w:rsidR="00F4694A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  <w:tc>
          <w:tcPr>
            <w:tcW w:w="829" w:type="pct"/>
            <w:vAlign w:val="center"/>
          </w:tcPr>
          <w:p w14:paraId="136C1EE9" w14:textId="77777777" w:rsidR="00F4694A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％</w:t>
            </w:r>
          </w:p>
        </w:tc>
      </w:tr>
      <w:tr w:rsidR="00175AA9" w:rsidRPr="00684DE8" w14:paraId="5DE317FE" w14:textId="77777777" w:rsidTr="00175AA9">
        <w:tc>
          <w:tcPr>
            <w:tcW w:w="833" w:type="pct"/>
            <w:shd w:val="clear" w:color="auto" w:fill="FBE4D5" w:themeFill="accent2" w:themeFillTint="33"/>
          </w:tcPr>
          <w:p w14:paraId="7FCA5737" w14:textId="77777777" w:rsidR="00175AA9" w:rsidRPr="00684DE8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1080E09B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14:paraId="3B354518" w14:textId="77777777" w:rsidR="00175AA9" w:rsidRDefault="00175AA9" w:rsidP="00175AA9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</w:tcPr>
          <w:p w14:paraId="05A878B2" w14:textId="77777777" w:rsidR="00175AA9" w:rsidRDefault="00175AA9" w:rsidP="00175AA9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7" w:type="pct"/>
            <w:shd w:val="clear" w:color="auto" w:fill="E2EFD9" w:themeFill="accent6" w:themeFillTint="33"/>
          </w:tcPr>
          <w:p w14:paraId="2B2B0960" w14:textId="77777777" w:rsidR="00175AA9" w:rsidRDefault="00175AA9" w:rsidP="00175AA9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9" w:type="pct"/>
            <w:vAlign w:val="center"/>
          </w:tcPr>
          <w:p w14:paraId="2D137102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</w:tr>
      <w:tr w:rsidR="00175AA9" w:rsidRPr="00684DE8" w14:paraId="4C184AD6" w14:textId="77777777" w:rsidTr="00175AA9">
        <w:tc>
          <w:tcPr>
            <w:tcW w:w="833" w:type="pct"/>
            <w:shd w:val="clear" w:color="auto" w:fill="FBE4D5" w:themeFill="accent2" w:themeFillTint="33"/>
          </w:tcPr>
          <w:p w14:paraId="6C1C42F0" w14:textId="77777777" w:rsidR="00175AA9" w:rsidRPr="00684DE8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1340DEF6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14:paraId="3AB63AE4" w14:textId="77777777" w:rsidR="00175AA9" w:rsidRDefault="00175AA9" w:rsidP="00175AA9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</w:tcPr>
          <w:p w14:paraId="7BFE0727" w14:textId="77777777" w:rsidR="00175AA9" w:rsidRDefault="00175AA9" w:rsidP="00175AA9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7" w:type="pct"/>
            <w:shd w:val="clear" w:color="auto" w:fill="E2EFD9" w:themeFill="accent6" w:themeFillTint="33"/>
          </w:tcPr>
          <w:p w14:paraId="5B656A90" w14:textId="77777777" w:rsidR="00175AA9" w:rsidRDefault="00175AA9" w:rsidP="00175AA9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9" w:type="pct"/>
            <w:vAlign w:val="center"/>
          </w:tcPr>
          <w:p w14:paraId="5CB5F8D7" w14:textId="77777777" w:rsidR="00175AA9" w:rsidRPr="008E6823" w:rsidRDefault="00175AA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％</w:t>
            </w:r>
          </w:p>
        </w:tc>
      </w:tr>
    </w:tbl>
    <w:p w14:paraId="5AFBE1CF" w14:textId="77777777" w:rsidR="001F35DF" w:rsidRDefault="001F35DF"/>
    <w:p w14:paraId="0C12BBE3" w14:textId="77777777" w:rsidR="00175AA9" w:rsidRDefault="00243046" w:rsidP="00175AA9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生物</w:t>
      </w:r>
      <w:r w:rsidR="00175AA9" w:rsidRPr="00F4694A">
        <w:rPr>
          <w:rFonts w:ascii="微軟正黑體" w:eastAsia="微軟正黑體" w:hAnsi="微軟正黑體" w:hint="eastAsia"/>
          <w:b/>
          <w:bCs/>
        </w:rPr>
        <w:t>科</w:t>
      </w:r>
      <w:r w:rsidR="00175AA9">
        <w:rPr>
          <w:rFonts w:ascii="微軟正黑體" w:eastAsia="微軟正黑體" w:hAnsi="微軟正黑體" w:hint="eastAsia"/>
          <w:b/>
          <w:bCs/>
        </w:rPr>
        <w:t>/ 科目名稱：選修生物-動物體的構造與功能 / 適用年級：301-303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3"/>
        <w:gridCol w:w="1793"/>
        <w:gridCol w:w="1795"/>
        <w:gridCol w:w="895"/>
        <w:gridCol w:w="900"/>
        <w:gridCol w:w="1804"/>
        <w:gridCol w:w="1782"/>
      </w:tblGrid>
      <w:tr w:rsidR="00175AA9" w:rsidRPr="00684DE8" w14:paraId="7FBED57F" w14:textId="77777777" w:rsidTr="00260157">
        <w:tc>
          <w:tcPr>
            <w:tcW w:w="833" w:type="pct"/>
          </w:tcPr>
          <w:p w14:paraId="45BEA657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3E003E42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</w:tcPr>
          <w:p w14:paraId="2A613DF9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9" w:type="pct"/>
          </w:tcPr>
          <w:p w14:paraId="6F9344AF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175AA9" w:rsidRPr="00684DE8" w14:paraId="6BD0D8E8" w14:textId="77777777" w:rsidTr="00260157">
        <w:tc>
          <w:tcPr>
            <w:tcW w:w="833" w:type="pct"/>
            <w:shd w:val="clear" w:color="auto" w:fill="FFF2CC" w:themeFill="accent4" w:themeFillTint="33"/>
          </w:tcPr>
          <w:p w14:paraId="571166F1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51A7047D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  <w:tc>
          <w:tcPr>
            <w:tcW w:w="1250" w:type="pct"/>
            <w:gridSpan w:val="2"/>
            <w:shd w:val="clear" w:color="auto" w:fill="FFF2CC" w:themeFill="accent4" w:themeFillTint="33"/>
            <w:vAlign w:val="center"/>
          </w:tcPr>
          <w:p w14:paraId="0F64208E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30％</w:t>
            </w:r>
          </w:p>
        </w:tc>
        <w:tc>
          <w:tcPr>
            <w:tcW w:w="1255" w:type="pct"/>
            <w:gridSpan w:val="2"/>
            <w:shd w:val="clear" w:color="auto" w:fill="FFF2CC" w:themeFill="accent4" w:themeFillTint="33"/>
            <w:vAlign w:val="center"/>
          </w:tcPr>
          <w:p w14:paraId="0F41A5B4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30％</w:t>
            </w:r>
          </w:p>
        </w:tc>
        <w:tc>
          <w:tcPr>
            <w:tcW w:w="829" w:type="pct"/>
            <w:shd w:val="clear" w:color="auto" w:fill="FFF2CC" w:themeFill="accent4" w:themeFillTint="33"/>
            <w:vAlign w:val="center"/>
          </w:tcPr>
          <w:p w14:paraId="647EB41E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</w:tr>
      <w:tr w:rsidR="00175AA9" w:rsidRPr="00684DE8" w14:paraId="1A766135" w14:textId="77777777" w:rsidTr="00260157">
        <w:tc>
          <w:tcPr>
            <w:tcW w:w="833" w:type="pct"/>
            <w:shd w:val="clear" w:color="auto" w:fill="FBE4D5" w:themeFill="accent2" w:themeFillTint="33"/>
          </w:tcPr>
          <w:p w14:paraId="461E3FB5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117ECD50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  <w:vAlign w:val="center"/>
          </w:tcPr>
          <w:p w14:paraId="48971F46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％</w:t>
            </w:r>
          </w:p>
        </w:tc>
        <w:tc>
          <w:tcPr>
            <w:tcW w:w="829" w:type="pct"/>
            <w:vAlign w:val="center"/>
          </w:tcPr>
          <w:p w14:paraId="68979685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</w:tr>
      <w:tr w:rsidR="00175AA9" w:rsidRPr="00684DE8" w14:paraId="27C4A143" w14:textId="77777777" w:rsidTr="00260157">
        <w:tc>
          <w:tcPr>
            <w:tcW w:w="833" w:type="pct"/>
            <w:shd w:val="clear" w:color="auto" w:fill="FBE4D5" w:themeFill="accent2" w:themeFillTint="33"/>
          </w:tcPr>
          <w:p w14:paraId="4A7BEF84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0FA07CD0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  <w:vAlign w:val="center"/>
          </w:tcPr>
          <w:p w14:paraId="1AE0F395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  <w:tc>
          <w:tcPr>
            <w:tcW w:w="829" w:type="pct"/>
            <w:vAlign w:val="center"/>
          </w:tcPr>
          <w:p w14:paraId="42ED6190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％</w:t>
            </w:r>
          </w:p>
        </w:tc>
      </w:tr>
      <w:tr w:rsidR="00175AA9" w:rsidRPr="00684DE8" w14:paraId="5A976085" w14:textId="77777777" w:rsidTr="00260157">
        <w:tc>
          <w:tcPr>
            <w:tcW w:w="833" w:type="pct"/>
            <w:shd w:val="clear" w:color="auto" w:fill="FBE4D5" w:themeFill="accent2" w:themeFillTint="33"/>
          </w:tcPr>
          <w:p w14:paraId="3D6B59E9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5A651FED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14:paraId="7486B098" w14:textId="77777777" w:rsidR="00175AA9" w:rsidRDefault="00175AA9" w:rsidP="00260157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</w:tcPr>
          <w:p w14:paraId="6E31ADD4" w14:textId="77777777" w:rsidR="00175AA9" w:rsidRDefault="00175AA9" w:rsidP="00260157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7" w:type="pct"/>
            <w:shd w:val="clear" w:color="auto" w:fill="E2EFD9" w:themeFill="accent6" w:themeFillTint="33"/>
          </w:tcPr>
          <w:p w14:paraId="02E68C8A" w14:textId="77777777" w:rsidR="00175AA9" w:rsidRDefault="00175AA9" w:rsidP="00260157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9" w:type="pct"/>
            <w:vAlign w:val="center"/>
          </w:tcPr>
          <w:p w14:paraId="61AA3A9C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</w:tr>
      <w:tr w:rsidR="00175AA9" w:rsidRPr="00684DE8" w14:paraId="1F55625B" w14:textId="77777777" w:rsidTr="00260157">
        <w:tc>
          <w:tcPr>
            <w:tcW w:w="833" w:type="pct"/>
            <w:shd w:val="clear" w:color="auto" w:fill="FBE4D5" w:themeFill="accent2" w:themeFillTint="33"/>
          </w:tcPr>
          <w:p w14:paraId="7C5EA3BB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55BC3FD5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14:paraId="31E9B4CF" w14:textId="77777777" w:rsidR="00175AA9" w:rsidRDefault="00175AA9" w:rsidP="00260157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</w:tcPr>
          <w:p w14:paraId="6DCA2849" w14:textId="77777777" w:rsidR="00175AA9" w:rsidRDefault="00175AA9" w:rsidP="00260157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7" w:type="pct"/>
            <w:shd w:val="clear" w:color="auto" w:fill="E2EFD9" w:themeFill="accent6" w:themeFillTint="33"/>
          </w:tcPr>
          <w:p w14:paraId="7F787678" w14:textId="77777777" w:rsidR="00175AA9" w:rsidRDefault="00175AA9" w:rsidP="00260157">
            <w:pPr>
              <w:jc w:val="center"/>
            </w:pPr>
            <w:r w:rsidRPr="00D35D2B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9" w:type="pct"/>
            <w:vAlign w:val="center"/>
          </w:tcPr>
          <w:p w14:paraId="4B65E6D5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％</w:t>
            </w:r>
          </w:p>
        </w:tc>
      </w:tr>
    </w:tbl>
    <w:p w14:paraId="29AB02E5" w14:textId="77777777" w:rsidR="00175AA9" w:rsidRDefault="00175AA9" w:rsidP="008E6823">
      <w:pPr>
        <w:spacing w:line="0" w:lineRule="atLeast"/>
        <w:rPr>
          <w:rFonts w:ascii="微軟正黑體" w:eastAsia="微軟正黑體" w:hAnsi="微軟正黑體"/>
          <w:b/>
          <w:bCs/>
          <w:color w:val="FF0000"/>
          <w:shd w:val="clear" w:color="auto" w:fill="D9E2F3" w:themeFill="accent1" w:themeFillTint="33"/>
        </w:rPr>
      </w:pPr>
    </w:p>
    <w:p w14:paraId="209AC9C2" w14:textId="77777777" w:rsidR="008E6823" w:rsidRDefault="00175AA9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生物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 xml:space="preserve"> / 科目名稱：</w:t>
      </w:r>
      <w:r>
        <w:rPr>
          <w:rFonts w:ascii="微軟正黑體" w:eastAsia="微軟正黑體" w:hAnsi="微軟正黑體" w:hint="eastAsia"/>
          <w:b/>
          <w:bCs/>
        </w:rPr>
        <w:t>科學閱讀</w:t>
      </w:r>
      <w:r w:rsidR="008E6823">
        <w:rPr>
          <w:rFonts w:ascii="微軟正黑體" w:eastAsia="微軟正黑體" w:hAnsi="微軟正黑體" w:hint="eastAsia"/>
          <w:b/>
          <w:bCs/>
        </w:rPr>
        <w:t xml:space="preserve">    / 適用年級：</w:t>
      </w:r>
      <w:r>
        <w:rPr>
          <w:rFonts w:ascii="微軟正黑體" w:eastAsia="微軟正黑體" w:hAnsi="微軟正黑體" w:hint="eastAsia"/>
          <w:b/>
          <w:bCs/>
        </w:rPr>
        <w:t>110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3"/>
        <w:gridCol w:w="1793"/>
        <w:gridCol w:w="1795"/>
        <w:gridCol w:w="895"/>
        <w:gridCol w:w="900"/>
        <w:gridCol w:w="1806"/>
        <w:gridCol w:w="1780"/>
      </w:tblGrid>
      <w:tr w:rsidR="00F4694A" w:rsidRPr="00684DE8" w14:paraId="7D43255B" w14:textId="77777777" w:rsidTr="00175AA9">
        <w:tc>
          <w:tcPr>
            <w:tcW w:w="833" w:type="pct"/>
          </w:tcPr>
          <w:p w14:paraId="6D3AE4A6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0762B7F5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7" w:type="pct"/>
            <w:gridSpan w:val="4"/>
            <w:shd w:val="clear" w:color="auto" w:fill="E2EFD9" w:themeFill="accent6" w:themeFillTint="33"/>
          </w:tcPr>
          <w:p w14:paraId="7137EB06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8" w:type="pct"/>
          </w:tcPr>
          <w:p w14:paraId="094027CA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175AA9" w:rsidRPr="00684DE8" w14:paraId="7721AB21" w14:textId="77777777" w:rsidTr="00175AA9">
        <w:tc>
          <w:tcPr>
            <w:tcW w:w="833" w:type="pct"/>
            <w:shd w:val="clear" w:color="auto" w:fill="FFF2CC" w:themeFill="accent4" w:themeFillTint="33"/>
          </w:tcPr>
          <w:p w14:paraId="13FCFE03" w14:textId="77777777" w:rsidR="00175AA9" w:rsidRPr="00684DE8" w:rsidRDefault="00175AA9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</w:tcPr>
          <w:p w14:paraId="6BA96692" w14:textId="77777777" w:rsidR="00175AA9" w:rsidRDefault="00175AA9" w:rsidP="00175AA9">
            <w:pPr>
              <w:jc w:val="center"/>
            </w:pPr>
            <w:r w:rsidRPr="0082599A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</w:tcPr>
          <w:p w14:paraId="5CD0D2B1" w14:textId="77777777" w:rsidR="00175AA9" w:rsidRDefault="00175AA9" w:rsidP="00175AA9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</w:tcPr>
          <w:p w14:paraId="522FC09E" w14:textId="77777777" w:rsidR="00175AA9" w:rsidRDefault="00175AA9" w:rsidP="00175AA9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8" w:type="pct"/>
            <w:shd w:val="clear" w:color="auto" w:fill="FFF2CC" w:themeFill="accent4" w:themeFillTint="33"/>
          </w:tcPr>
          <w:p w14:paraId="0CFD51F5" w14:textId="77777777" w:rsidR="00175AA9" w:rsidRDefault="00175AA9" w:rsidP="00175AA9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shd w:val="clear" w:color="auto" w:fill="FFF2CC" w:themeFill="accent4" w:themeFillTint="33"/>
            <w:vAlign w:val="center"/>
          </w:tcPr>
          <w:p w14:paraId="6D3DCE56" w14:textId="77777777" w:rsidR="00175AA9" w:rsidRPr="008E6823" w:rsidRDefault="00175AA9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</w:tr>
      <w:tr w:rsidR="00175AA9" w:rsidRPr="00684DE8" w14:paraId="172A3E40" w14:textId="77777777" w:rsidTr="00175AA9">
        <w:tc>
          <w:tcPr>
            <w:tcW w:w="833" w:type="pct"/>
            <w:shd w:val="clear" w:color="auto" w:fill="FBE4D5" w:themeFill="accent2" w:themeFillTint="33"/>
          </w:tcPr>
          <w:p w14:paraId="61AF14C9" w14:textId="77777777" w:rsidR="00175AA9" w:rsidRPr="00684DE8" w:rsidRDefault="00175AA9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</w:tcPr>
          <w:p w14:paraId="14BD5058" w14:textId="77777777" w:rsidR="00175AA9" w:rsidRDefault="00175AA9" w:rsidP="00175AA9">
            <w:pPr>
              <w:jc w:val="center"/>
            </w:pPr>
            <w:r w:rsidRPr="0082599A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</w:tcPr>
          <w:p w14:paraId="3DBFF3F8" w14:textId="77777777" w:rsidR="00175AA9" w:rsidRDefault="00175AA9" w:rsidP="00175AA9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256" w:type="pct"/>
            <w:gridSpan w:val="2"/>
            <w:shd w:val="clear" w:color="auto" w:fill="E2EFD9" w:themeFill="accent6" w:themeFillTint="33"/>
          </w:tcPr>
          <w:p w14:paraId="07FF4D2F" w14:textId="77777777" w:rsidR="00175AA9" w:rsidRDefault="00175AA9" w:rsidP="00175AA9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</w:tcPr>
          <w:p w14:paraId="6840C09D" w14:textId="77777777" w:rsidR="00175AA9" w:rsidRDefault="00175AA9" w:rsidP="00175AA9">
            <w:pPr>
              <w:jc w:val="center"/>
            </w:pPr>
            <w:r w:rsidRPr="00EA1C9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  <w:tr w:rsidR="00175AA9" w:rsidRPr="00684DE8" w14:paraId="545757B4" w14:textId="77777777" w:rsidTr="00175AA9">
        <w:tc>
          <w:tcPr>
            <w:tcW w:w="833" w:type="pct"/>
            <w:shd w:val="clear" w:color="auto" w:fill="FBE4D5" w:themeFill="accent2" w:themeFillTint="33"/>
          </w:tcPr>
          <w:p w14:paraId="4AA2D05A" w14:textId="77777777" w:rsidR="00175AA9" w:rsidRPr="00684DE8" w:rsidRDefault="00175AA9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</w:tcPr>
          <w:p w14:paraId="631FE1E3" w14:textId="77777777" w:rsidR="00175AA9" w:rsidRDefault="00175AA9" w:rsidP="00175AA9">
            <w:pPr>
              <w:jc w:val="center"/>
            </w:pPr>
            <w:r w:rsidRPr="0082599A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7" w:type="pct"/>
            <w:gridSpan w:val="4"/>
            <w:shd w:val="clear" w:color="auto" w:fill="E2EFD9" w:themeFill="accent6" w:themeFillTint="33"/>
          </w:tcPr>
          <w:p w14:paraId="5929AF75" w14:textId="77777777" w:rsidR="00175AA9" w:rsidRDefault="00175AA9" w:rsidP="00175AA9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</w:tcPr>
          <w:p w14:paraId="2F3D0E38" w14:textId="77777777" w:rsidR="00175AA9" w:rsidRDefault="00175AA9" w:rsidP="00175AA9">
            <w:pPr>
              <w:jc w:val="center"/>
            </w:pPr>
            <w:r w:rsidRPr="00EA1C9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  <w:tr w:rsidR="00175AA9" w:rsidRPr="00684DE8" w14:paraId="068A9EEC" w14:textId="77777777" w:rsidTr="00175AA9">
        <w:tc>
          <w:tcPr>
            <w:tcW w:w="833" w:type="pct"/>
            <w:shd w:val="clear" w:color="auto" w:fill="FBE4D5" w:themeFill="accent2" w:themeFillTint="33"/>
          </w:tcPr>
          <w:p w14:paraId="35CC7AAB" w14:textId="77777777" w:rsidR="00175AA9" w:rsidRPr="00684DE8" w:rsidRDefault="00175AA9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</w:tcPr>
          <w:p w14:paraId="008AC9A4" w14:textId="77777777" w:rsidR="00175AA9" w:rsidRDefault="00175AA9" w:rsidP="00175AA9">
            <w:pPr>
              <w:jc w:val="center"/>
            </w:pPr>
            <w:r w:rsidRPr="0082599A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14:paraId="6766520C" w14:textId="77777777" w:rsidR="00175AA9" w:rsidRDefault="00175AA9" w:rsidP="00175AA9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</w:tcPr>
          <w:p w14:paraId="5B667C69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8" w:type="pct"/>
            <w:shd w:val="clear" w:color="auto" w:fill="E2EFD9" w:themeFill="accent6" w:themeFillTint="33"/>
          </w:tcPr>
          <w:p w14:paraId="05BFBC96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vAlign w:val="center"/>
          </w:tcPr>
          <w:p w14:paraId="27B2844F" w14:textId="77777777" w:rsidR="00175AA9" w:rsidRPr="008E6823" w:rsidRDefault="00175AA9" w:rsidP="00175AA9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</w:tr>
      <w:tr w:rsidR="00175AA9" w:rsidRPr="00684DE8" w14:paraId="10CAE9B3" w14:textId="77777777" w:rsidTr="00175AA9">
        <w:tc>
          <w:tcPr>
            <w:tcW w:w="833" w:type="pct"/>
            <w:shd w:val="clear" w:color="auto" w:fill="FBE4D5" w:themeFill="accent2" w:themeFillTint="33"/>
          </w:tcPr>
          <w:p w14:paraId="0EFF7D82" w14:textId="77777777" w:rsidR="00175AA9" w:rsidRPr="00684DE8" w:rsidRDefault="00175AA9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7A7E996C" w14:textId="77777777" w:rsidR="00175AA9" w:rsidRPr="008E6823" w:rsidRDefault="00175AA9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14:paraId="65D0C316" w14:textId="77777777" w:rsidR="00175AA9" w:rsidRDefault="00175AA9" w:rsidP="00175AA9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</w:tcPr>
          <w:p w14:paraId="14D910C4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8" w:type="pct"/>
            <w:shd w:val="clear" w:color="auto" w:fill="E2EFD9" w:themeFill="accent6" w:themeFillTint="33"/>
          </w:tcPr>
          <w:p w14:paraId="6664E6A6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vAlign w:val="center"/>
          </w:tcPr>
          <w:p w14:paraId="47F15807" w14:textId="77777777" w:rsidR="00175AA9" w:rsidRPr="008E6823" w:rsidRDefault="00175AA9" w:rsidP="00175AA9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</w:tbl>
    <w:p w14:paraId="537433BF" w14:textId="77777777" w:rsidR="00684DE8" w:rsidRDefault="00684DE8"/>
    <w:p w14:paraId="2BF1F750" w14:textId="77777777" w:rsidR="00175AA9" w:rsidRDefault="00175AA9" w:rsidP="00175AA9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生物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 xml:space="preserve"> / 科目名稱：</w:t>
      </w:r>
      <w:r w:rsidR="00C07821">
        <w:rPr>
          <w:rFonts w:ascii="微軟正黑體" w:eastAsia="微軟正黑體" w:hAnsi="微軟正黑體" w:hint="eastAsia"/>
          <w:b/>
          <w:bCs/>
        </w:rPr>
        <w:t>化學-探究B</w:t>
      </w:r>
      <w:r w:rsidR="00C57F36">
        <w:rPr>
          <w:rFonts w:ascii="微軟正黑體" w:eastAsia="微軟正黑體" w:hAnsi="微軟正黑體" w:hint="eastAsia"/>
          <w:b/>
          <w:bCs/>
        </w:rPr>
        <w:t>*</w:t>
      </w:r>
      <w:r>
        <w:rPr>
          <w:rFonts w:ascii="微軟正黑體" w:eastAsia="微軟正黑體" w:hAnsi="微軟正黑體" w:hint="eastAsia"/>
          <w:b/>
          <w:bCs/>
        </w:rPr>
        <w:t xml:space="preserve">   / 適用年級：</w:t>
      </w:r>
      <w:r w:rsidR="00C07821">
        <w:rPr>
          <w:rFonts w:ascii="微軟正黑體" w:eastAsia="微軟正黑體" w:hAnsi="微軟正黑體" w:hint="eastAsia"/>
          <w:b/>
          <w:bCs/>
        </w:rPr>
        <w:t>105-108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3"/>
        <w:gridCol w:w="1793"/>
        <w:gridCol w:w="1795"/>
        <w:gridCol w:w="895"/>
        <w:gridCol w:w="900"/>
        <w:gridCol w:w="1806"/>
        <w:gridCol w:w="1780"/>
      </w:tblGrid>
      <w:tr w:rsidR="00175AA9" w:rsidRPr="00684DE8" w14:paraId="5B007C9D" w14:textId="77777777" w:rsidTr="00260157">
        <w:tc>
          <w:tcPr>
            <w:tcW w:w="833" w:type="pct"/>
          </w:tcPr>
          <w:p w14:paraId="7CA97221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0B8C536D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7" w:type="pct"/>
            <w:gridSpan w:val="4"/>
            <w:shd w:val="clear" w:color="auto" w:fill="E2EFD9" w:themeFill="accent6" w:themeFillTint="33"/>
          </w:tcPr>
          <w:p w14:paraId="216944C1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8" w:type="pct"/>
          </w:tcPr>
          <w:p w14:paraId="5E7F76E1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175AA9" w:rsidRPr="00684DE8" w14:paraId="760F892A" w14:textId="77777777" w:rsidTr="00260157">
        <w:tc>
          <w:tcPr>
            <w:tcW w:w="833" w:type="pct"/>
            <w:shd w:val="clear" w:color="auto" w:fill="FFF2CC" w:themeFill="accent4" w:themeFillTint="33"/>
          </w:tcPr>
          <w:p w14:paraId="3CB97BEF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</w:tcPr>
          <w:p w14:paraId="32D4650E" w14:textId="77777777" w:rsidR="00175AA9" w:rsidRDefault="00175AA9" w:rsidP="00260157">
            <w:pPr>
              <w:jc w:val="center"/>
            </w:pPr>
            <w:r w:rsidRPr="0082599A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</w:tcPr>
          <w:p w14:paraId="19358CC6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</w:tcPr>
          <w:p w14:paraId="366654BB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8" w:type="pct"/>
            <w:shd w:val="clear" w:color="auto" w:fill="FFF2CC" w:themeFill="accent4" w:themeFillTint="33"/>
          </w:tcPr>
          <w:p w14:paraId="0ECD6ABF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shd w:val="clear" w:color="auto" w:fill="FFF2CC" w:themeFill="accent4" w:themeFillTint="33"/>
            <w:vAlign w:val="center"/>
          </w:tcPr>
          <w:p w14:paraId="7984C892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</w:tr>
      <w:tr w:rsidR="00175AA9" w:rsidRPr="00684DE8" w14:paraId="24686C54" w14:textId="77777777" w:rsidTr="00260157">
        <w:tc>
          <w:tcPr>
            <w:tcW w:w="833" w:type="pct"/>
            <w:shd w:val="clear" w:color="auto" w:fill="FBE4D5" w:themeFill="accent2" w:themeFillTint="33"/>
          </w:tcPr>
          <w:p w14:paraId="4D0E0179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</w:tcPr>
          <w:p w14:paraId="2D5B6A7B" w14:textId="77777777" w:rsidR="00175AA9" w:rsidRDefault="00175AA9" w:rsidP="00260157">
            <w:pPr>
              <w:jc w:val="center"/>
            </w:pPr>
            <w:r w:rsidRPr="0082599A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</w:tcPr>
          <w:p w14:paraId="2710BD43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256" w:type="pct"/>
            <w:gridSpan w:val="2"/>
            <w:shd w:val="clear" w:color="auto" w:fill="E2EFD9" w:themeFill="accent6" w:themeFillTint="33"/>
          </w:tcPr>
          <w:p w14:paraId="48397F3E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</w:tcPr>
          <w:p w14:paraId="60D34770" w14:textId="77777777" w:rsidR="00175AA9" w:rsidRDefault="00175AA9" w:rsidP="00260157">
            <w:pPr>
              <w:jc w:val="center"/>
            </w:pPr>
            <w:r w:rsidRPr="00EA1C9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  <w:tr w:rsidR="00175AA9" w:rsidRPr="00684DE8" w14:paraId="74D6507B" w14:textId="77777777" w:rsidTr="00260157">
        <w:tc>
          <w:tcPr>
            <w:tcW w:w="833" w:type="pct"/>
            <w:shd w:val="clear" w:color="auto" w:fill="FBE4D5" w:themeFill="accent2" w:themeFillTint="33"/>
          </w:tcPr>
          <w:p w14:paraId="5510A7C8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</w:tcPr>
          <w:p w14:paraId="7B01989E" w14:textId="77777777" w:rsidR="00175AA9" w:rsidRDefault="00175AA9" w:rsidP="00260157">
            <w:pPr>
              <w:jc w:val="center"/>
            </w:pPr>
            <w:r w:rsidRPr="0082599A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7" w:type="pct"/>
            <w:gridSpan w:val="4"/>
            <w:shd w:val="clear" w:color="auto" w:fill="E2EFD9" w:themeFill="accent6" w:themeFillTint="33"/>
          </w:tcPr>
          <w:p w14:paraId="0748D3FF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</w:tcPr>
          <w:p w14:paraId="0FF99503" w14:textId="77777777" w:rsidR="00175AA9" w:rsidRDefault="00175AA9" w:rsidP="00260157">
            <w:pPr>
              <w:jc w:val="center"/>
            </w:pPr>
            <w:r w:rsidRPr="00EA1C9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  <w:tr w:rsidR="00175AA9" w:rsidRPr="00684DE8" w14:paraId="3DC9700E" w14:textId="77777777" w:rsidTr="00260157">
        <w:tc>
          <w:tcPr>
            <w:tcW w:w="833" w:type="pct"/>
            <w:shd w:val="clear" w:color="auto" w:fill="FBE4D5" w:themeFill="accent2" w:themeFillTint="33"/>
          </w:tcPr>
          <w:p w14:paraId="5CDA67F5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</w:tcPr>
          <w:p w14:paraId="41D303C9" w14:textId="77777777" w:rsidR="00175AA9" w:rsidRDefault="00175AA9" w:rsidP="00260157">
            <w:pPr>
              <w:jc w:val="center"/>
            </w:pPr>
            <w:r w:rsidRPr="0082599A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14:paraId="5745116E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</w:tcPr>
          <w:p w14:paraId="0FBA99E2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8" w:type="pct"/>
            <w:shd w:val="clear" w:color="auto" w:fill="E2EFD9" w:themeFill="accent6" w:themeFillTint="33"/>
          </w:tcPr>
          <w:p w14:paraId="04AE1C51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vAlign w:val="center"/>
          </w:tcPr>
          <w:p w14:paraId="2680FF28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0％</w:t>
            </w:r>
          </w:p>
        </w:tc>
      </w:tr>
      <w:tr w:rsidR="00175AA9" w:rsidRPr="00684DE8" w14:paraId="49589CC0" w14:textId="77777777" w:rsidTr="00260157">
        <w:tc>
          <w:tcPr>
            <w:tcW w:w="833" w:type="pct"/>
            <w:shd w:val="clear" w:color="auto" w:fill="FBE4D5" w:themeFill="accent2" w:themeFillTint="33"/>
          </w:tcPr>
          <w:p w14:paraId="73DCB0B5" w14:textId="77777777" w:rsidR="00175AA9" w:rsidRPr="00684DE8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747417F8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14:paraId="24C88DFD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</w:tcPr>
          <w:p w14:paraId="3CFBF75B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8" w:type="pct"/>
            <w:shd w:val="clear" w:color="auto" w:fill="E2EFD9" w:themeFill="accent6" w:themeFillTint="33"/>
          </w:tcPr>
          <w:p w14:paraId="294D2CBC" w14:textId="77777777" w:rsidR="00175AA9" w:rsidRDefault="00175AA9" w:rsidP="00260157">
            <w:pPr>
              <w:jc w:val="center"/>
            </w:pPr>
            <w:r w:rsidRPr="00607142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vAlign w:val="center"/>
          </w:tcPr>
          <w:p w14:paraId="10B9F780" w14:textId="77777777" w:rsidR="00175AA9" w:rsidRPr="008E6823" w:rsidRDefault="00175AA9" w:rsidP="0026015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</w:tbl>
    <w:p w14:paraId="678254E1" w14:textId="77777777" w:rsidR="00175AA9" w:rsidRDefault="00C57F36">
      <w:r>
        <w:t>*</w:t>
      </w:r>
      <w:r>
        <w:rPr>
          <w:rFonts w:ascii="微軟正黑體" w:eastAsia="微軟正黑體" w:hAnsi="微軟正黑體" w:hint="eastAsia"/>
          <w:b/>
          <w:bCs/>
        </w:rPr>
        <w:t>生物、化學</w:t>
      </w:r>
      <w:r w:rsidR="005146C1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協同教學</w:t>
      </w:r>
    </w:p>
    <w:sectPr w:rsidR="00175AA9" w:rsidSect="001C03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3C33" w14:textId="77777777" w:rsidR="00440666" w:rsidRDefault="00440666" w:rsidP="001F35DF">
      <w:r>
        <w:separator/>
      </w:r>
    </w:p>
  </w:endnote>
  <w:endnote w:type="continuationSeparator" w:id="0">
    <w:p w14:paraId="630BBC41" w14:textId="77777777" w:rsidR="00440666" w:rsidRDefault="00440666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217F" w14:textId="77777777" w:rsidR="00440666" w:rsidRDefault="00440666" w:rsidP="001F35DF">
      <w:r>
        <w:separator/>
      </w:r>
    </w:p>
  </w:footnote>
  <w:footnote w:type="continuationSeparator" w:id="0">
    <w:p w14:paraId="213286B2" w14:textId="77777777" w:rsidR="00440666" w:rsidRDefault="00440666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416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B1780"/>
    <w:rsid w:val="00175AA9"/>
    <w:rsid w:val="001C03CF"/>
    <w:rsid w:val="001C43F8"/>
    <w:rsid w:val="001F35DF"/>
    <w:rsid w:val="00243046"/>
    <w:rsid w:val="00282913"/>
    <w:rsid w:val="002C330D"/>
    <w:rsid w:val="00377B4A"/>
    <w:rsid w:val="00440666"/>
    <w:rsid w:val="005146C1"/>
    <w:rsid w:val="00684DE8"/>
    <w:rsid w:val="006D6241"/>
    <w:rsid w:val="008E6823"/>
    <w:rsid w:val="00917B69"/>
    <w:rsid w:val="00923FF9"/>
    <w:rsid w:val="00A40B28"/>
    <w:rsid w:val="00A86FCD"/>
    <w:rsid w:val="00BB112E"/>
    <w:rsid w:val="00C042DF"/>
    <w:rsid w:val="00C07821"/>
    <w:rsid w:val="00C13E97"/>
    <w:rsid w:val="00C57F36"/>
    <w:rsid w:val="00C73A58"/>
    <w:rsid w:val="00D1409E"/>
    <w:rsid w:val="00DC004B"/>
    <w:rsid w:val="00F4694A"/>
    <w:rsid w:val="00F76C85"/>
    <w:rsid w:val="00F80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2E884"/>
  <w15:docId w15:val="{72B18040-7852-4B4B-BE65-7B7D4370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2022-08-30T05:49:00Z</cp:lastPrinted>
  <dcterms:created xsi:type="dcterms:W3CDTF">2022-09-07T01:42:00Z</dcterms:created>
  <dcterms:modified xsi:type="dcterms:W3CDTF">2022-09-07T01:42:00Z</dcterms:modified>
</cp:coreProperties>
</file>