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518" w:rsidRDefault="00513D4A">
      <w:pPr>
        <w:spacing w:before="240" w:line="400" w:lineRule="exact"/>
        <w:jc w:val="center"/>
      </w:pPr>
      <w:proofErr w:type="gramStart"/>
      <w:r>
        <w:rPr>
          <w:rFonts w:ascii="標楷體" w:eastAsia="標楷體" w:hAnsi="標楷體"/>
          <w:b/>
          <w:color w:val="auto"/>
          <w:sz w:val="32"/>
          <w:szCs w:val="32"/>
        </w:rPr>
        <w:t>112</w:t>
      </w:r>
      <w:proofErr w:type="gramEnd"/>
      <w:r>
        <w:rPr>
          <w:rFonts w:ascii="標楷體" w:eastAsia="標楷體" w:hAnsi="標楷體"/>
          <w:b/>
          <w:color w:val="auto"/>
          <w:sz w:val="32"/>
          <w:szCs w:val="32"/>
        </w:rPr>
        <w:t>年度教育部國民及學前教育署推動高級中等學校創新教學工作</w:t>
      </w:r>
    </w:p>
    <w:p w:rsidR="00B52518" w:rsidRDefault="00513D4A">
      <w:pPr>
        <w:spacing w:after="120" w:line="400" w:lineRule="exact"/>
        <w:jc w:val="center"/>
      </w:pPr>
      <w:r>
        <w:rPr>
          <w:rFonts w:ascii="標楷體" w:eastAsia="標楷體" w:hAnsi="標楷體"/>
          <w:b/>
          <w:color w:val="auto"/>
          <w:sz w:val="32"/>
          <w:szCs w:val="32"/>
        </w:rPr>
        <w:t>創新教學團體獎評選實施計畫</w:t>
      </w:r>
      <w:r>
        <w:rPr>
          <w:rFonts w:ascii="標楷體" w:eastAsia="標楷體" w:hAnsi="標楷體"/>
          <w:b/>
          <w:color w:val="auto"/>
          <w:sz w:val="32"/>
          <w:szCs w:val="32"/>
        </w:rPr>
        <w:t>(</w:t>
      </w:r>
      <w:r>
        <w:rPr>
          <w:rFonts w:ascii="標楷體" w:eastAsia="標楷體" w:hAnsi="標楷體"/>
          <w:b/>
          <w:color w:val="auto"/>
          <w:sz w:val="32"/>
          <w:szCs w:val="32"/>
        </w:rPr>
        <w:t>第一次變更</w:t>
      </w:r>
      <w:r>
        <w:rPr>
          <w:rFonts w:ascii="標楷體" w:eastAsia="標楷體" w:hAnsi="標楷體"/>
          <w:b/>
          <w:color w:val="auto"/>
          <w:sz w:val="32"/>
          <w:szCs w:val="32"/>
        </w:rPr>
        <w:t>)</w:t>
      </w:r>
    </w:p>
    <w:p w:rsidR="00B52518" w:rsidRDefault="00B52518">
      <w:pPr>
        <w:wordWrap w:val="0"/>
        <w:jc w:val="right"/>
        <w:rPr>
          <w:rFonts w:ascii="標楷體" w:eastAsia="標楷體" w:hAnsi="標楷體"/>
          <w:color w:val="auto"/>
          <w:sz w:val="24"/>
          <w:szCs w:val="24"/>
        </w:rPr>
      </w:pPr>
    </w:p>
    <w:p w:rsidR="00B52518" w:rsidRDefault="00513D4A">
      <w:pPr>
        <w:jc w:val="right"/>
      </w:pPr>
      <w:r>
        <w:rPr>
          <w:rFonts w:ascii="Times New Roman" w:eastAsia="標楷體" w:hAnsi="Times New Roman" w:cs="Times New Roman"/>
          <w:color w:val="auto"/>
          <w:sz w:val="24"/>
          <w:szCs w:val="24"/>
        </w:rPr>
        <w:t>111</w:t>
      </w:r>
      <w:r>
        <w:rPr>
          <w:rFonts w:ascii="Times New Roman" w:eastAsia="標楷體" w:hAnsi="Times New Roman" w:cs="Times New Roman"/>
          <w:color w:val="auto"/>
          <w:sz w:val="24"/>
          <w:szCs w:val="24"/>
        </w:rPr>
        <w:t>年</w:t>
      </w:r>
      <w:r>
        <w:rPr>
          <w:rFonts w:ascii="Times New Roman" w:eastAsia="標楷體" w:hAnsi="Times New Roman" w:cs="Times New Roman"/>
          <w:color w:val="auto"/>
          <w:sz w:val="24"/>
          <w:szCs w:val="24"/>
        </w:rPr>
        <w:t>03</w:t>
      </w:r>
      <w:r>
        <w:rPr>
          <w:rFonts w:ascii="Times New Roman" w:eastAsia="標楷體" w:hAnsi="Times New Roman" w:cs="Times New Roman"/>
          <w:color w:val="auto"/>
          <w:sz w:val="24"/>
          <w:szCs w:val="24"/>
        </w:rPr>
        <w:t>月</w:t>
      </w:r>
      <w:r>
        <w:rPr>
          <w:rFonts w:ascii="Times New Roman" w:eastAsia="標楷體" w:hAnsi="Times New Roman" w:cs="Times New Roman"/>
          <w:color w:val="auto"/>
          <w:sz w:val="24"/>
          <w:szCs w:val="24"/>
        </w:rPr>
        <w:t>29</w:t>
      </w:r>
      <w:r>
        <w:rPr>
          <w:rFonts w:ascii="Times New Roman" w:eastAsia="標楷體" w:hAnsi="Times New Roman" w:cs="Times New Roman"/>
          <w:color w:val="auto"/>
          <w:sz w:val="24"/>
          <w:szCs w:val="24"/>
        </w:rPr>
        <w:t>日</w:t>
      </w:r>
      <w:proofErr w:type="gramStart"/>
      <w:r>
        <w:rPr>
          <w:rFonts w:ascii="Times New Roman" w:eastAsia="標楷體" w:hAnsi="Times New Roman" w:cs="Times New Roman"/>
          <w:color w:val="auto"/>
          <w:sz w:val="24"/>
          <w:szCs w:val="24"/>
        </w:rPr>
        <w:t>臺教國署高</w:t>
      </w:r>
      <w:proofErr w:type="gramEnd"/>
      <w:r>
        <w:rPr>
          <w:rFonts w:ascii="Times New Roman" w:eastAsia="標楷體" w:hAnsi="Times New Roman" w:cs="Times New Roman"/>
          <w:color w:val="auto"/>
          <w:sz w:val="24"/>
          <w:szCs w:val="24"/>
        </w:rPr>
        <w:t>字第</w:t>
      </w:r>
      <w:r>
        <w:rPr>
          <w:rFonts w:ascii="Times New Roman" w:eastAsia="標楷體" w:hAnsi="Times New Roman" w:cs="Times New Roman"/>
          <w:color w:val="auto"/>
          <w:sz w:val="24"/>
          <w:szCs w:val="24"/>
        </w:rPr>
        <w:t>1110041708</w:t>
      </w:r>
      <w:r>
        <w:rPr>
          <w:rFonts w:ascii="Times New Roman" w:eastAsia="標楷體" w:hAnsi="Times New Roman" w:cs="Times New Roman"/>
          <w:color w:val="auto"/>
          <w:sz w:val="24"/>
          <w:szCs w:val="24"/>
        </w:rPr>
        <w:t>號函發布</w:t>
      </w:r>
    </w:p>
    <w:p w:rsidR="00B52518" w:rsidRDefault="00513D4A">
      <w:pPr>
        <w:jc w:val="right"/>
      </w:pPr>
      <w:r>
        <w:rPr>
          <w:rFonts w:ascii="Times New Roman" w:eastAsia="標楷體" w:hAnsi="Times New Roman" w:cs="Times New Roman"/>
          <w:color w:val="auto"/>
          <w:sz w:val="24"/>
          <w:szCs w:val="24"/>
        </w:rPr>
        <w:t>111</w:t>
      </w:r>
      <w:r>
        <w:rPr>
          <w:rFonts w:ascii="Times New Roman" w:eastAsia="標楷體" w:hAnsi="Times New Roman" w:cs="Times New Roman"/>
          <w:color w:val="auto"/>
          <w:sz w:val="24"/>
          <w:szCs w:val="24"/>
        </w:rPr>
        <w:t>年</w:t>
      </w:r>
      <w:r>
        <w:rPr>
          <w:rFonts w:ascii="Times New Roman" w:eastAsia="標楷體" w:hAnsi="Times New Roman" w:cs="Times New Roman"/>
          <w:color w:val="auto"/>
          <w:sz w:val="24"/>
          <w:szCs w:val="24"/>
        </w:rPr>
        <w:t>09</w:t>
      </w:r>
      <w:r>
        <w:rPr>
          <w:rFonts w:ascii="Times New Roman" w:eastAsia="標楷體" w:hAnsi="Times New Roman" w:cs="Times New Roman"/>
          <w:color w:val="auto"/>
          <w:sz w:val="24"/>
          <w:szCs w:val="24"/>
        </w:rPr>
        <w:t>月</w:t>
      </w:r>
      <w:r>
        <w:rPr>
          <w:rFonts w:ascii="Times New Roman" w:eastAsia="標楷體" w:hAnsi="Times New Roman" w:cs="Times New Roman"/>
          <w:color w:val="auto"/>
          <w:sz w:val="24"/>
          <w:szCs w:val="24"/>
        </w:rPr>
        <w:t>07</w:t>
      </w:r>
      <w:r>
        <w:rPr>
          <w:rFonts w:ascii="Times New Roman" w:eastAsia="標楷體" w:hAnsi="Times New Roman" w:cs="Times New Roman"/>
          <w:color w:val="auto"/>
          <w:sz w:val="24"/>
          <w:szCs w:val="24"/>
        </w:rPr>
        <w:t>日</w:t>
      </w:r>
      <w:proofErr w:type="gramStart"/>
      <w:r>
        <w:rPr>
          <w:rFonts w:ascii="Times New Roman" w:eastAsia="標楷體" w:hAnsi="Times New Roman" w:cs="Times New Roman"/>
          <w:color w:val="auto"/>
          <w:sz w:val="24"/>
          <w:szCs w:val="24"/>
        </w:rPr>
        <w:t>臺教國署高</w:t>
      </w:r>
      <w:proofErr w:type="gramEnd"/>
      <w:r>
        <w:rPr>
          <w:rFonts w:ascii="Times New Roman" w:eastAsia="標楷體" w:hAnsi="Times New Roman" w:cs="Times New Roman"/>
          <w:color w:val="auto"/>
          <w:sz w:val="24"/>
          <w:szCs w:val="24"/>
        </w:rPr>
        <w:t>字第</w:t>
      </w:r>
      <w:r>
        <w:rPr>
          <w:rFonts w:ascii="Times New Roman" w:eastAsia="標楷體" w:hAnsi="Times New Roman" w:cs="Times New Roman"/>
          <w:color w:val="auto"/>
          <w:sz w:val="24"/>
          <w:szCs w:val="24"/>
        </w:rPr>
        <w:t>1110115040</w:t>
      </w:r>
      <w:r>
        <w:rPr>
          <w:rFonts w:ascii="Times New Roman" w:eastAsia="標楷體" w:hAnsi="Times New Roman" w:cs="Times New Roman"/>
          <w:color w:val="auto"/>
          <w:sz w:val="24"/>
          <w:szCs w:val="24"/>
        </w:rPr>
        <w:t>號函修訂</w:t>
      </w:r>
    </w:p>
    <w:p w:rsidR="00B52518" w:rsidRDefault="00513D4A">
      <w:pPr>
        <w:jc w:val="both"/>
        <w:rPr>
          <w:rFonts w:ascii="標楷體" w:eastAsia="標楷體" w:hAnsi="標楷體"/>
          <w:b/>
          <w:color w:val="auto"/>
          <w:sz w:val="26"/>
          <w:szCs w:val="26"/>
        </w:rPr>
      </w:pPr>
      <w:r>
        <w:rPr>
          <w:rFonts w:ascii="標楷體" w:eastAsia="標楷體" w:hAnsi="標楷體"/>
          <w:b/>
          <w:color w:val="auto"/>
          <w:sz w:val="26"/>
          <w:szCs w:val="26"/>
        </w:rPr>
        <w:t>壹、依據</w:t>
      </w:r>
    </w:p>
    <w:p w:rsidR="00B52518" w:rsidRDefault="00513D4A">
      <w:pPr>
        <w:pStyle w:val="ab"/>
        <w:numPr>
          <w:ilvl w:val="0"/>
          <w:numId w:val="1"/>
        </w:numPr>
        <w:rPr>
          <w:rFonts w:ascii="標楷體" w:eastAsia="標楷體" w:hAnsi="標楷體"/>
          <w:color w:val="auto"/>
          <w:sz w:val="24"/>
          <w:szCs w:val="24"/>
        </w:rPr>
      </w:pPr>
      <w:r>
        <w:rPr>
          <w:rFonts w:ascii="標楷體" w:eastAsia="標楷體" w:hAnsi="標楷體"/>
          <w:color w:val="auto"/>
          <w:sz w:val="24"/>
          <w:szCs w:val="24"/>
        </w:rPr>
        <w:t>教育部「創造力教育政策白皮書」。</w:t>
      </w:r>
    </w:p>
    <w:p w:rsidR="00B52518" w:rsidRDefault="00513D4A">
      <w:pPr>
        <w:pStyle w:val="ab"/>
        <w:numPr>
          <w:ilvl w:val="0"/>
          <w:numId w:val="1"/>
        </w:numPr>
        <w:spacing w:after="240"/>
        <w:rPr>
          <w:rFonts w:ascii="標楷體" w:eastAsia="標楷體" w:hAnsi="標楷體"/>
          <w:color w:val="auto"/>
          <w:sz w:val="24"/>
          <w:szCs w:val="24"/>
        </w:rPr>
      </w:pPr>
      <w:r>
        <w:rPr>
          <w:rFonts w:ascii="標楷體" w:eastAsia="標楷體" w:hAnsi="標楷體"/>
          <w:color w:val="auto"/>
          <w:sz w:val="24"/>
          <w:szCs w:val="24"/>
        </w:rPr>
        <w:t>教育部國民及學前教育署推動高級中等學校創新教學工作計畫。</w:t>
      </w:r>
    </w:p>
    <w:p w:rsidR="00B52518" w:rsidRDefault="00513D4A">
      <w:pPr>
        <w:spacing w:before="120"/>
        <w:jc w:val="both"/>
        <w:rPr>
          <w:rFonts w:ascii="標楷體" w:eastAsia="標楷體" w:hAnsi="標楷體"/>
          <w:b/>
          <w:color w:val="auto"/>
          <w:sz w:val="26"/>
          <w:szCs w:val="26"/>
        </w:rPr>
      </w:pPr>
      <w:r>
        <w:rPr>
          <w:rFonts w:ascii="標楷體" w:eastAsia="標楷體" w:hAnsi="標楷體"/>
          <w:b/>
          <w:color w:val="auto"/>
          <w:sz w:val="26"/>
          <w:szCs w:val="26"/>
        </w:rPr>
        <w:t>貳、目的</w:t>
      </w:r>
    </w:p>
    <w:p w:rsidR="00B52518" w:rsidRDefault="00513D4A">
      <w:pPr>
        <w:pStyle w:val="ab"/>
        <w:numPr>
          <w:ilvl w:val="0"/>
          <w:numId w:val="2"/>
        </w:numPr>
        <w:jc w:val="both"/>
        <w:rPr>
          <w:rFonts w:ascii="標楷體" w:eastAsia="標楷體" w:hAnsi="標楷體"/>
          <w:color w:val="auto"/>
          <w:sz w:val="24"/>
          <w:szCs w:val="24"/>
        </w:rPr>
      </w:pPr>
      <w:r>
        <w:rPr>
          <w:rFonts w:ascii="標楷體" w:eastAsia="標楷體" w:hAnsi="標楷體"/>
          <w:color w:val="auto"/>
          <w:sz w:val="24"/>
          <w:szCs w:val="24"/>
        </w:rPr>
        <w:t>鼓勵教師配合高級中等學校課程綱要之實施，提升專業成長、團隊合作，研發具創新之教材、教法、評量、教具及教學媒體，並改進教學技巧，以建構創新教學情境，提升學生學習成效。</w:t>
      </w:r>
    </w:p>
    <w:p w:rsidR="00B52518" w:rsidRDefault="00513D4A">
      <w:pPr>
        <w:pStyle w:val="ab"/>
        <w:numPr>
          <w:ilvl w:val="0"/>
          <w:numId w:val="2"/>
        </w:numPr>
        <w:jc w:val="both"/>
        <w:rPr>
          <w:rFonts w:ascii="標楷體" w:eastAsia="標楷體" w:hAnsi="標楷體"/>
          <w:color w:val="auto"/>
          <w:sz w:val="24"/>
          <w:szCs w:val="24"/>
        </w:rPr>
      </w:pPr>
      <w:r>
        <w:rPr>
          <w:rFonts w:ascii="標楷體" w:eastAsia="標楷體" w:hAnsi="標楷體"/>
          <w:color w:val="auto"/>
          <w:sz w:val="24"/>
          <w:szCs w:val="24"/>
        </w:rPr>
        <w:t>獎勵教師活化課堂班級經營、輔導學生樂於學習，落實</w:t>
      </w:r>
      <w:proofErr w:type="gramStart"/>
      <w:r>
        <w:rPr>
          <w:rFonts w:ascii="標楷體" w:eastAsia="標楷體" w:hAnsi="標楷體"/>
          <w:color w:val="auto"/>
          <w:sz w:val="24"/>
          <w:szCs w:val="24"/>
        </w:rPr>
        <w:t>適性揚才</w:t>
      </w:r>
      <w:proofErr w:type="gramEnd"/>
      <w:r>
        <w:rPr>
          <w:rFonts w:ascii="標楷體" w:eastAsia="標楷體" w:hAnsi="標楷體"/>
          <w:color w:val="auto"/>
          <w:sz w:val="24"/>
          <w:szCs w:val="24"/>
        </w:rPr>
        <w:t>之教育目標。</w:t>
      </w:r>
    </w:p>
    <w:p w:rsidR="00B52518" w:rsidRDefault="00513D4A">
      <w:pPr>
        <w:pStyle w:val="ab"/>
        <w:numPr>
          <w:ilvl w:val="0"/>
          <w:numId w:val="2"/>
        </w:numPr>
        <w:jc w:val="both"/>
        <w:rPr>
          <w:rFonts w:ascii="標楷體" w:eastAsia="標楷體" w:hAnsi="標楷體"/>
          <w:color w:val="auto"/>
          <w:sz w:val="24"/>
          <w:szCs w:val="24"/>
        </w:rPr>
      </w:pPr>
      <w:r>
        <w:rPr>
          <w:rFonts w:ascii="標楷體" w:eastAsia="標楷體" w:hAnsi="標楷體"/>
          <w:color w:val="auto"/>
          <w:sz w:val="24"/>
          <w:szCs w:val="24"/>
        </w:rPr>
        <w:t>透過整合跨領域、學科及各項議題之融入，促進教師團隊合作、提升參與專業社群，共同協作完成方案，並能有效精進課程與推動教學，且將實踐經驗傳承與分享。</w:t>
      </w:r>
    </w:p>
    <w:p w:rsidR="00B52518" w:rsidRDefault="00513D4A">
      <w:pPr>
        <w:pStyle w:val="ab"/>
        <w:numPr>
          <w:ilvl w:val="0"/>
          <w:numId w:val="2"/>
        </w:numPr>
        <w:spacing w:after="240"/>
        <w:jc w:val="both"/>
        <w:rPr>
          <w:rFonts w:ascii="標楷體" w:eastAsia="標楷體" w:hAnsi="標楷體"/>
          <w:color w:val="auto"/>
          <w:sz w:val="24"/>
          <w:szCs w:val="24"/>
        </w:rPr>
      </w:pPr>
      <w:r>
        <w:rPr>
          <w:rFonts w:ascii="標楷體" w:eastAsia="標楷體" w:hAnsi="標楷體"/>
          <w:color w:val="auto"/>
          <w:sz w:val="24"/>
          <w:szCs w:val="24"/>
        </w:rPr>
        <w:t>銜接十二年國民基本教育課程綱要總綱素養導向及校訂課程發展。</w:t>
      </w:r>
    </w:p>
    <w:p w:rsidR="00B52518" w:rsidRDefault="00513D4A">
      <w:pPr>
        <w:spacing w:before="120"/>
        <w:jc w:val="both"/>
        <w:rPr>
          <w:rFonts w:ascii="標楷體" w:eastAsia="標楷體" w:hAnsi="標楷體"/>
          <w:b/>
          <w:color w:val="auto"/>
          <w:sz w:val="26"/>
          <w:szCs w:val="26"/>
        </w:rPr>
      </w:pPr>
      <w:r>
        <w:rPr>
          <w:rFonts w:ascii="標楷體" w:eastAsia="標楷體" w:hAnsi="標楷體"/>
          <w:b/>
          <w:color w:val="auto"/>
          <w:sz w:val="26"/>
          <w:szCs w:val="26"/>
        </w:rPr>
        <w:t>參、辦理單位</w:t>
      </w:r>
    </w:p>
    <w:p w:rsidR="00B52518" w:rsidRDefault="00513D4A">
      <w:pPr>
        <w:pStyle w:val="ab"/>
        <w:numPr>
          <w:ilvl w:val="0"/>
          <w:numId w:val="3"/>
        </w:numPr>
        <w:rPr>
          <w:rFonts w:ascii="標楷體" w:eastAsia="標楷體" w:hAnsi="標楷體"/>
          <w:color w:val="auto"/>
          <w:sz w:val="24"/>
          <w:szCs w:val="24"/>
        </w:rPr>
      </w:pPr>
      <w:r>
        <w:rPr>
          <w:rFonts w:ascii="標楷體" w:eastAsia="標楷體" w:hAnsi="標楷體"/>
          <w:color w:val="auto"/>
          <w:sz w:val="24"/>
          <w:szCs w:val="24"/>
        </w:rPr>
        <w:t>主辦單位：教育部國民及學前教育署</w:t>
      </w:r>
      <w:r>
        <w:rPr>
          <w:rFonts w:ascii="標楷體" w:eastAsia="標楷體" w:hAnsi="標楷體"/>
          <w:color w:val="auto"/>
          <w:sz w:val="24"/>
          <w:szCs w:val="24"/>
        </w:rPr>
        <w:t>(</w:t>
      </w:r>
      <w:r>
        <w:rPr>
          <w:rFonts w:ascii="標楷體" w:eastAsia="標楷體" w:hAnsi="標楷體"/>
          <w:color w:val="auto"/>
          <w:sz w:val="24"/>
          <w:szCs w:val="24"/>
        </w:rPr>
        <w:t>以下簡稱國教署</w:t>
      </w:r>
      <w:r>
        <w:rPr>
          <w:rFonts w:ascii="標楷體" w:eastAsia="標楷體" w:hAnsi="標楷體"/>
          <w:color w:val="auto"/>
          <w:sz w:val="24"/>
          <w:szCs w:val="24"/>
        </w:rPr>
        <w:t>)</w:t>
      </w:r>
      <w:r>
        <w:rPr>
          <w:rFonts w:ascii="標楷體" w:eastAsia="標楷體" w:hAnsi="標楷體"/>
          <w:color w:val="auto"/>
          <w:sz w:val="24"/>
          <w:szCs w:val="24"/>
        </w:rPr>
        <w:t>。</w:t>
      </w:r>
    </w:p>
    <w:p w:rsidR="00B52518" w:rsidRDefault="00513D4A">
      <w:pPr>
        <w:pStyle w:val="ab"/>
        <w:numPr>
          <w:ilvl w:val="0"/>
          <w:numId w:val="3"/>
        </w:numPr>
        <w:jc w:val="both"/>
        <w:rPr>
          <w:rFonts w:ascii="標楷體" w:eastAsia="標楷體" w:hAnsi="標楷體"/>
          <w:color w:val="auto"/>
          <w:sz w:val="24"/>
          <w:szCs w:val="24"/>
        </w:rPr>
      </w:pPr>
      <w:r>
        <w:rPr>
          <w:rFonts w:ascii="標楷體" w:eastAsia="標楷體" w:hAnsi="標楷體"/>
          <w:color w:val="auto"/>
          <w:sz w:val="24"/>
          <w:szCs w:val="24"/>
        </w:rPr>
        <w:t>協辦單位：各直轄市、縣</w:t>
      </w:r>
      <w:r>
        <w:rPr>
          <w:rFonts w:ascii="標楷體" w:eastAsia="標楷體" w:hAnsi="標楷體"/>
          <w:color w:val="auto"/>
          <w:sz w:val="24"/>
          <w:szCs w:val="24"/>
        </w:rPr>
        <w:t>(</w:t>
      </w:r>
      <w:r>
        <w:rPr>
          <w:rFonts w:ascii="標楷體" w:eastAsia="標楷體" w:hAnsi="標楷體"/>
          <w:color w:val="auto"/>
          <w:sz w:val="24"/>
          <w:szCs w:val="24"/>
        </w:rPr>
        <w:t>市</w:t>
      </w:r>
      <w:r>
        <w:rPr>
          <w:rFonts w:ascii="標楷體" w:eastAsia="標楷體" w:hAnsi="標楷體"/>
          <w:color w:val="auto"/>
          <w:sz w:val="24"/>
          <w:szCs w:val="24"/>
        </w:rPr>
        <w:t>)</w:t>
      </w:r>
      <w:r>
        <w:rPr>
          <w:rFonts w:ascii="標楷體" w:eastAsia="標楷體" w:hAnsi="標楷體"/>
          <w:color w:val="auto"/>
          <w:sz w:val="24"/>
          <w:szCs w:val="24"/>
        </w:rPr>
        <w:t>政府教育局</w:t>
      </w:r>
      <w:r>
        <w:rPr>
          <w:rFonts w:ascii="標楷體" w:eastAsia="標楷體" w:hAnsi="標楷體"/>
          <w:color w:val="auto"/>
          <w:sz w:val="24"/>
          <w:szCs w:val="24"/>
        </w:rPr>
        <w:t>(</w:t>
      </w:r>
      <w:r>
        <w:rPr>
          <w:rFonts w:ascii="標楷體" w:eastAsia="標楷體" w:hAnsi="標楷體"/>
          <w:color w:val="auto"/>
          <w:sz w:val="24"/>
          <w:szCs w:val="24"/>
        </w:rPr>
        <w:t>處</w:t>
      </w:r>
      <w:r>
        <w:rPr>
          <w:rFonts w:ascii="標楷體" w:eastAsia="標楷體" w:hAnsi="標楷體"/>
          <w:color w:val="auto"/>
          <w:sz w:val="24"/>
          <w:szCs w:val="24"/>
        </w:rPr>
        <w:t xml:space="preserve">) </w:t>
      </w:r>
      <w:r>
        <w:rPr>
          <w:rFonts w:ascii="標楷體" w:eastAsia="標楷體" w:hAnsi="標楷體"/>
          <w:color w:val="auto"/>
          <w:sz w:val="24"/>
          <w:szCs w:val="24"/>
        </w:rPr>
        <w:t>。</w:t>
      </w:r>
    </w:p>
    <w:p w:rsidR="00B52518" w:rsidRDefault="00513D4A">
      <w:pPr>
        <w:pStyle w:val="ab"/>
        <w:numPr>
          <w:ilvl w:val="0"/>
          <w:numId w:val="3"/>
        </w:numPr>
        <w:rPr>
          <w:rFonts w:ascii="標楷體" w:eastAsia="標楷體" w:hAnsi="標楷體"/>
          <w:color w:val="auto"/>
          <w:sz w:val="24"/>
          <w:szCs w:val="24"/>
        </w:rPr>
      </w:pPr>
      <w:r>
        <w:rPr>
          <w:rFonts w:ascii="標楷體" w:eastAsia="標楷體" w:hAnsi="標楷體"/>
          <w:color w:val="auto"/>
          <w:sz w:val="24"/>
          <w:szCs w:val="24"/>
        </w:rPr>
        <w:t>總召學校：</w:t>
      </w:r>
      <w:proofErr w:type="gramStart"/>
      <w:r>
        <w:rPr>
          <w:rFonts w:ascii="標楷體" w:eastAsia="標楷體" w:hAnsi="標楷體"/>
          <w:color w:val="auto"/>
          <w:sz w:val="24"/>
          <w:szCs w:val="24"/>
        </w:rPr>
        <w:t>臺</w:t>
      </w:r>
      <w:proofErr w:type="gramEnd"/>
      <w:r>
        <w:rPr>
          <w:rFonts w:ascii="標楷體" w:eastAsia="標楷體" w:hAnsi="標楷體"/>
          <w:color w:val="auto"/>
          <w:sz w:val="24"/>
          <w:szCs w:val="24"/>
        </w:rPr>
        <w:t>中市立</w:t>
      </w:r>
      <w:proofErr w:type="gramStart"/>
      <w:r>
        <w:rPr>
          <w:rFonts w:ascii="標楷體" w:eastAsia="標楷體" w:hAnsi="標楷體"/>
          <w:color w:val="auto"/>
          <w:sz w:val="24"/>
          <w:szCs w:val="24"/>
        </w:rPr>
        <w:t>臺</w:t>
      </w:r>
      <w:proofErr w:type="gramEnd"/>
      <w:r>
        <w:rPr>
          <w:rFonts w:ascii="標楷體" w:eastAsia="標楷體" w:hAnsi="標楷體"/>
          <w:color w:val="auto"/>
          <w:sz w:val="24"/>
          <w:szCs w:val="24"/>
        </w:rPr>
        <w:t>中家事商業高級中等學校。</w:t>
      </w:r>
    </w:p>
    <w:p w:rsidR="00B52518" w:rsidRDefault="00513D4A">
      <w:pPr>
        <w:pStyle w:val="ab"/>
        <w:numPr>
          <w:ilvl w:val="0"/>
          <w:numId w:val="3"/>
        </w:numPr>
        <w:spacing w:after="240"/>
        <w:rPr>
          <w:rFonts w:ascii="標楷體" w:eastAsia="標楷體" w:hAnsi="標楷體"/>
          <w:color w:val="auto"/>
          <w:sz w:val="24"/>
          <w:szCs w:val="24"/>
        </w:rPr>
      </w:pPr>
      <w:r>
        <w:rPr>
          <w:rFonts w:ascii="標楷體" w:eastAsia="標楷體" w:hAnsi="標楷體"/>
          <w:color w:val="auto"/>
          <w:sz w:val="24"/>
          <w:szCs w:val="24"/>
        </w:rPr>
        <w:t>承辦學校：國立中興大學附屬</w:t>
      </w:r>
      <w:proofErr w:type="gramStart"/>
      <w:r>
        <w:rPr>
          <w:rFonts w:ascii="標楷體" w:eastAsia="標楷體" w:hAnsi="標楷體"/>
          <w:color w:val="auto"/>
          <w:sz w:val="24"/>
          <w:szCs w:val="24"/>
        </w:rPr>
        <w:t>臺</w:t>
      </w:r>
      <w:proofErr w:type="gramEnd"/>
      <w:r>
        <w:rPr>
          <w:rFonts w:ascii="標楷體" w:eastAsia="標楷體" w:hAnsi="標楷體"/>
          <w:color w:val="auto"/>
          <w:sz w:val="24"/>
          <w:szCs w:val="24"/>
        </w:rPr>
        <w:t>中高級農業職業學校</w:t>
      </w:r>
      <w:r>
        <w:rPr>
          <w:rFonts w:ascii="標楷體" w:eastAsia="標楷體" w:hAnsi="標楷體"/>
          <w:color w:val="auto"/>
          <w:sz w:val="24"/>
          <w:szCs w:val="24"/>
        </w:rPr>
        <w:t>(</w:t>
      </w:r>
      <w:r>
        <w:rPr>
          <w:rFonts w:ascii="標楷體" w:eastAsia="標楷體" w:hAnsi="標楷體"/>
          <w:color w:val="auto"/>
          <w:sz w:val="24"/>
          <w:szCs w:val="24"/>
        </w:rPr>
        <w:t>以下簡稱國立興</w:t>
      </w:r>
      <w:proofErr w:type="gramStart"/>
      <w:r>
        <w:rPr>
          <w:rFonts w:ascii="標楷體" w:eastAsia="標楷體" w:hAnsi="標楷體"/>
          <w:color w:val="auto"/>
          <w:sz w:val="24"/>
          <w:szCs w:val="24"/>
        </w:rPr>
        <w:t>大附農</w:t>
      </w:r>
      <w:proofErr w:type="gramEnd"/>
      <w:r>
        <w:rPr>
          <w:rFonts w:ascii="標楷體" w:eastAsia="標楷體" w:hAnsi="標楷體"/>
          <w:color w:val="auto"/>
          <w:sz w:val="24"/>
          <w:szCs w:val="24"/>
        </w:rPr>
        <w:t>)</w:t>
      </w:r>
      <w:r>
        <w:rPr>
          <w:rFonts w:ascii="標楷體" w:eastAsia="標楷體" w:hAnsi="標楷體"/>
          <w:color w:val="auto"/>
          <w:sz w:val="24"/>
          <w:szCs w:val="24"/>
        </w:rPr>
        <w:t>。</w:t>
      </w:r>
    </w:p>
    <w:p w:rsidR="00B52518" w:rsidRDefault="00513D4A">
      <w:pPr>
        <w:spacing w:before="120"/>
        <w:jc w:val="both"/>
        <w:rPr>
          <w:rFonts w:ascii="標楷體" w:eastAsia="標楷體" w:hAnsi="標楷體"/>
          <w:b/>
          <w:color w:val="auto"/>
          <w:sz w:val="26"/>
          <w:szCs w:val="26"/>
        </w:rPr>
      </w:pPr>
      <w:r>
        <w:rPr>
          <w:rFonts w:ascii="標楷體" w:eastAsia="標楷體" w:hAnsi="標楷體"/>
          <w:b/>
          <w:color w:val="auto"/>
          <w:sz w:val="26"/>
          <w:szCs w:val="26"/>
        </w:rPr>
        <w:t>肆、參選資格</w:t>
      </w:r>
    </w:p>
    <w:p w:rsidR="00B52518" w:rsidRDefault="00513D4A">
      <w:pPr>
        <w:pStyle w:val="ab"/>
        <w:numPr>
          <w:ilvl w:val="0"/>
          <w:numId w:val="4"/>
        </w:numPr>
        <w:jc w:val="both"/>
        <w:rPr>
          <w:rFonts w:ascii="標楷體" w:eastAsia="標楷體" w:hAnsi="標楷體"/>
          <w:color w:val="auto"/>
          <w:sz w:val="24"/>
          <w:szCs w:val="26"/>
        </w:rPr>
      </w:pPr>
      <w:r>
        <w:rPr>
          <w:rFonts w:ascii="標楷體" w:eastAsia="標楷體" w:hAnsi="標楷體"/>
          <w:color w:val="auto"/>
          <w:sz w:val="24"/>
          <w:szCs w:val="26"/>
        </w:rPr>
        <w:t>為公立與已立案之私立高級中等學校之教學團隊：</w:t>
      </w:r>
    </w:p>
    <w:p w:rsidR="00B52518" w:rsidRDefault="00513D4A">
      <w:pPr>
        <w:pStyle w:val="ab"/>
        <w:numPr>
          <w:ilvl w:val="1"/>
          <w:numId w:val="4"/>
        </w:numPr>
        <w:jc w:val="both"/>
        <w:rPr>
          <w:rFonts w:ascii="標楷體" w:eastAsia="標楷體" w:hAnsi="標楷體"/>
          <w:color w:val="auto"/>
          <w:sz w:val="24"/>
          <w:szCs w:val="26"/>
        </w:rPr>
      </w:pPr>
      <w:r>
        <w:rPr>
          <w:rFonts w:ascii="標楷體" w:eastAsia="標楷體" w:hAnsi="標楷體"/>
          <w:color w:val="auto"/>
          <w:sz w:val="24"/>
          <w:szCs w:val="26"/>
        </w:rPr>
        <w:t>教學團隊指編制內現職專任合格教師或現職代理教師。</w:t>
      </w:r>
    </w:p>
    <w:p w:rsidR="00B52518" w:rsidRDefault="00513D4A">
      <w:pPr>
        <w:pStyle w:val="ab"/>
        <w:numPr>
          <w:ilvl w:val="1"/>
          <w:numId w:val="4"/>
        </w:numPr>
        <w:jc w:val="both"/>
        <w:rPr>
          <w:rFonts w:ascii="標楷體" w:eastAsia="標楷體" w:hAnsi="標楷體"/>
          <w:color w:val="auto"/>
          <w:sz w:val="24"/>
          <w:szCs w:val="26"/>
        </w:rPr>
      </w:pPr>
      <w:r>
        <w:rPr>
          <w:rFonts w:ascii="標楷體" w:eastAsia="標楷體" w:hAnsi="標楷體"/>
          <w:color w:val="auto"/>
          <w:sz w:val="24"/>
          <w:szCs w:val="26"/>
        </w:rPr>
        <w:t>兼課、代課、實習及非高中職教師不得參加，若經查證屬實，一律取消該團隊參賽及獲獎之權利。</w:t>
      </w:r>
    </w:p>
    <w:p w:rsidR="00B52518" w:rsidRDefault="00513D4A">
      <w:pPr>
        <w:pStyle w:val="ab"/>
        <w:numPr>
          <w:ilvl w:val="0"/>
          <w:numId w:val="4"/>
        </w:numPr>
        <w:jc w:val="both"/>
        <w:rPr>
          <w:rFonts w:ascii="標楷體" w:eastAsia="標楷體" w:hAnsi="標楷體"/>
          <w:color w:val="auto"/>
          <w:sz w:val="24"/>
          <w:szCs w:val="26"/>
        </w:rPr>
      </w:pPr>
      <w:r>
        <w:rPr>
          <w:rFonts w:ascii="標楷體" w:eastAsia="標楷體" w:hAnsi="標楷體"/>
          <w:color w:val="auto"/>
          <w:sz w:val="24"/>
          <w:szCs w:val="26"/>
        </w:rPr>
        <w:t>參選課程需符合下列條件：</w:t>
      </w:r>
    </w:p>
    <w:p w:rsidR="00B52518" w:rsidRDefault="00513D4A">
      <w:pPr>
        <w:pStyle w:val="ab"/>
        <w:numPr>
          <w:ilvl w:val="1"/>
          <w:numId w:val="4"/>
        </w:numPr>
        <w:jc w:val="both"/>
        <w:rPr>
          <w:rFonts w:ascii="標楷體" w:eastAsia="標楷體" w:hAnsi="標楷體"/>
          <w:color w:val="auto"/>
          <w:sz w:val="24"/>
          <w:szCs w:val="26"/>
        </w:rPr>
      </w:pPr>
      <w:r>
        <w:rPr>
          <w:rFonts w:ascii="標楷體" w:eastAsia="標楷體" w:hAnsi="標楷體"/>
          <w:color w:val="auto"/>
          <w:sz w:val="24"/>
          <w:szCs w:val="26"/>
        </w:rPr>
        <w:t>109</w:t>
      </w:r>
      <w:r>
        <w:rPr>
          <w:rFonts w:ascii="標楷體" w:eastAsia="標楷體" w:hAnsi="標楷體"/>
          <w:color w:val="auto"/>
          <w:sz w:val="24"/>
          <w:szCs w:val="26"/>
        </w:rPr>
        <w:t>至</w:t>
      </w:r>
      <w:r>
        <w:rPr>
          <w:rFonts w:ascii="標楷體" w:eastAsia="標楷體" w:hAnsi="標楷體"/>
          <w:color w:val="auto"/>
          <w:sz w:val="24"/>
          <w:szCs w:val="26"/>
        </w:rPr>
        <w:t>111</w:t>
      </w:r>
      <w:r>
        <w:rPr>
          <w:rFonts w:ascii="標楷體" w:eastAsia="標楷體" w:hAnsi="標楷體"/>
          <w:color w:val="auto"/>
          <w:sz w:val="24"/>
          <w:szCs w:val="26"/>
        </w:rPr>
        <w:t>學年度學校經教育主管機關備查之課程計畫內科目</w:t>
      </w:r>
      <w:r>
        <w:rPr>
          <w:rFonts w:ascii="標楷體" w:eastAsia="標楷體" w:hAnsi="標楷體"/>
          <w:color w:val="auto"/>
          <w:sz w:val="24"/>
          <w:szCs w:val="26"/>
        </w:rPr>
        <w:t>(</w:t>
      </w:r>
      <w:r>
        <w:rPr>
          <w:rFonts w:ascii="標楷體" w:eastAsia="標楷體" w:hAnsi="標楷體"/>
          <w:color w:val="auto"/>
          <w:sz w:val="24"/>
          <w:szCs w:val="26"/>
        </w:rPr>
        <w:t>不含團體活動時間</w:t>
      </w:r>
      <w:r>
        <w:rPr>
          <w:rFonts w:ascii="標楷體" w:eastAsia="標楷體" w:hAnsi="標楷體"/>
          <w:color w:val="auto"/>
          <w:sz w:val="24"/>
          <w:szCs w:val="26"/>
        </w:rPr>
        <w:t>)</w:t>
      </w:r>
      <w:r>
        <w:rPr>
          <w:rFonts w:ascii="標楷體" w:eastAsia="標楷體" w:hAnsi="標楷體"/>
          <w:color w:val="auto"/>
          <w:sz w:val="24"/>
          <w:szCs w:val="26"/>
        </w:rPr>
        <w:t>。</w:t>
      </w:r>
    </w:p>
    <w:p w:rsidR="00B52518" w:rsidRDefault="00513D4A">
      <w:pPr>
        <w:pStyle w:val="ab"/>
        <w:numPr>
          <w:ilvl w:val="1"/>
          <w:numId w:val="4"/>
        </w:numPr>
        <w:jc w:val="both"/>
        <w:rPr>
          <w:rFonts w:ascii="標楷體" w:eastAsia="標楷體" w:hAnsi="標楷體"/>
          <w:color w:val="auto"/>
          <w:sz w:val="24"/>
          <w:szCs w:val="26"/>
        </w:rPr>
      </w:pPr>
      <w:r>
        <w:rPr>
          <w:rFonts w:ascii="標楷體" w:eastAsia="標楷體" w:hAnsi="標楷體"/>
          <w:color w:val="auto"/>
          <w:sz w:val="24"/>
          <w:szCs w:val="26"/>
        </w:rPr>
        <w:t>教學團隊需</w:t>
      </w:r>
      <w:proofErr w:type="gramStart"/>
      <w:r>
        <w:rPr>
          <w:rFonts w:ascii="標楷體" w:eastAsia="標楷體" w:hAnsi="標楷體"/>
          <w:color w:val="auto"/>
          <w:sz w:val="24"/>
          <w:szCs w:val="26"/>
        </w:rPr>
        <w:t>有共備或</w:t>
      </w:r>
      <w:proofErr w:type="gramEnd"/>
      <w:r>
        <w:rPr>
          <w:rFonts w:ascii="標楷體" w:eastAsia="標楷體" w:hAnsi="標楷體"/>
          <w:color w:val="auto"/>
          <w:sz w:val="24"/>
          <w:szCs w:val="26"/>
        </w:rPr>
        <w:t>協同教學同一門課程。</w:t>
      </w:r>
    </w:p>
    <w:p w:rsidR="00B52518" w:rsidRDefault="00513D4A">
      <w:pPr>
        <w:pStyle w:val="ab"/>
        <w:numPr>
          <w:ilvl w:val="0"/>
          <w:numId w:val="4"/>
        </w:numPr>
        <w:jc w:val="both"/>
        <w:rPr>
          <w:rFonts w:ascii="標楷體" w:eastAsia="標楷體" w:hAnsi="標楷體"/>
          <w:color w:val="auto"/>
          <w:sz w:val="24"/>
          <w:szCs w:val="26"/>
        </w:rPr>
      </w:pPr>
      <w:r>
        <w:rPr>
          <w:rFonts w:ascii="標楷體" w:eastAsia="標楷體" w:hAnsi="標楷體"/>
          <w:color w:val="auto"/>
          <w:sz w:val="24"/>
          <w:szCs w:val="26"/>
        </w:rPr>
        <w:t>教學團隊組成之所有教師</w:t>
      </w:r>
      <w:r>
        <w:rPr>
          <w:rFonts w:ascii="標楷體" w:eastAsia="標楷體" w:hAnsi="標楷體"/>
          <w:color w:val="auto"/>
          <w:sz w:val="24"/>
          <w:szCs w:val="26"/>
        </w:rPr>
        <w:t>3</w:t>
      </w:r>
      <w:r>
        <w:rPr>
          <w:rFonts w:ascii="標楷體" w:eastAsia="標楷體" w:hAnsi="標楷體"/>
          <w:color w:val="auto"/>
          <w:sz w:val="24"/>
          <w:szCs w:val="26"/>
        </w:rPr>
        <w:t>年內均未曾獲得本獎項之金質獎。</w:t>
      </w:r>
    </w:p>
    <w:p w:rsidR="00B52518" w:rsidRDefault="00513D4A">
      <w:pPr>
        <w:spacing w:before="120"/>
        <w:jc w:val="both"/>
        <w:rPr>
          <w:rFonts w:ascii="標楷體" w:eastAsia="標楷體" w:hAnsi="標楷體"/>
          <w:b/>
          <w:color w:val="auto"/>
          <w:sz w:val="26"/>
          <w:szCs w:val="26"/>
        </w:rPr>
      </w:pPr>
      <w:r>
        <w:rPr>
          <w:rFonts w:ascii="標楷體" w:eastAsia="標楷體" w:hAnsi="標楷體"/>
          <w:b/>
          <w:color w:val="auto"/>
          <w:sz w:val="26"/>
          <w:szCs w:val="26"/>
        </w:rPr>
        <w:t>伍、參選人數</w:t>
      </w:r>
    </w:p>
    <w:p w:rsidR="00B52518" w:rsidRDefault="00513D4A">
      <w:pPr>
        <w:jc w:val="both"/>
        <w:rPr>
          <w:rFonts w:ascii="標楷體" w:eastAsia="標楷體" w:hAnsi="標楷體"/>
          <w:color w:val="auto"/>
          <w:sz w:val="24"/>
          <w:szCs w:val="26"/>
        </w:rPr>
      </w:pPr>
      <w:r>
        <w:rPr>
          <w:rFonts w:ascii="標楷體" w:eastAsia="標楷體" w:hAnsi="標楷體"/>
          <w:color w:val="auto"/>
          <w:sz w:val="24"/>
          <w:szCs w:val="26"/>
        </w:rPr>
        <w:t>2</w:t>
      </w:r>
      <w:r>
        <w:rPr>
          <w:rFonts w:ascii="標楷體" w:eastAsia="標楷體" w:hAnsi="標楷體"/>
          <w:color w:val="auto"/>
          <w:sz w:val="24"/>
          <w:szCs w:val="26"/>
        </w:rPr>
        <w:t>人以上之團隊。</w:t>
      </w:r>
    </w:p>
    <w:p w:rsidR="00B52518" w:rsidRDefault="00513D4A">
      <w:pPr>
        <w:spacing w:before="120"/>
        <w:jc w:val="both"/>
        <w:rPr>
          <w:rFonts w:ascii="標楷體" w:eastAsia="標楷體" w:hAnsi="標楷體"/>
          <w:b/>
          <w:color w:val="auto"/>
          <w:sz w:val="26"/>
          <w:szCs w:val="26"/>
        </w:rPr>
      </w:pPr>
      <w:r>
        <w:rPr>
          <w:rFonts w:ascii="標楷體" w:eastAsia="標楷體" w:hAnsi="標楷體"/>
          <w:b/>
          <w:color w:val="auto"/>
          <w:sz w:val="26"/>
          <w:szCs w:val="26"/>
        </w:rPr>
        <w:t>陸、評選方式</w:t>
      </w:r>
    </w:p>
    <w:p w:rsidR="00B52518" w:rsidRDefault="00513D4A">
      <w:pPr>
        <w:jc w:val="both"/>
        <w:rPr>
          <w:rFonts w:ascii="標楷體" w:eastAsia="標楷體" w:hAnsi="標楷體"/>
          <w:color w:val="auto"/>
          <w:sz w:val="24"/>
          <w:szCs w:val="26"/>
        </w:rPr>
      </w:pPr>
      <w:r>
        <w:rPr>
          <w:rFonts w:ascii="標楷體" w:eastAsia="標楷體" w:hAnsi="標楷體"/>
          <w:color w:val="auto"/>
          <w:sz w:val="24"/>
          <w:szCs w:val="26"/>
        </w:rPr>
        <w:t>辦理階段：</w:t>
      </w:r>
      <w:proofErr w:type="gramStart"/>
      <w:r>
        <w:rPr>
          <w:rFonts w:ascii="標楷體" w:eastAsia="標楷體" w:hAnsi="標楷體"/>
          <w:color w:val="auto"/>
          <w:sz w:val="24"/>
          <w:szCs w:val="26"/>
        </w:rPr>
        <w:t>採</w:t>
      </w:r>
      <w:proofErr w:type="gramEnd"/>
      <w:r>
        <w:rPr>
          <w:rFonts w:ascii="標楷體" w:eastAsia="標楷體" w:hAnsi="標楷體"/>
          <w:color w:val="auto"/>
          <w:sz w:val="24"/>
          <w:szCs w:val="26"/>
        </w:rPr>
        <w:t>初選、複選及決選</w:t>
      </w:r>
      <w:proofErr w:type="gramStart"/>
      <w:r>
        <w:rPr>
          <w:rFonts w:ascii="標楷體" w:eastAsia="標楷體" w:hAnsi="標楷體"/>
          <w:color w:val="auto"/>
          <w:sz w:val="24"/>
          <w:szCs w:val="26"/>
        </w:rPr>
        <w:t>三</w:t>
      </w:r>
      <w:proofErr w:type="gramEnd"/>
      <w:r>
        <w:rPr>
          <w:rFonts w:ascii="標楷體" w:eastAsia="標楷體" w:hAnsi="標楷體"/>
          <w:color w:val="auto"/>
          <w:sz w:val="24"/>
          <w:szCs w:val="26"/>
        </w:rPr>
        <w:t>階段辦理。</w:t>
      </w:r>
    </w:p>
    <w:p w:rsidR="00B52518" w:rsidRDefault="00513D4A">
      <w:pPr>
        <w:pStyle w:val="ab"/>
        <w:numPr>
          <w:ilvl w:val="0"/>
          <w:numId w:val="5"/>
        </w:numPr>
        <w:jc w:val="both"/>
      </w:pPr>
      <w:r>
        <w:rPr>
          <w:rFonts w:ascii="標楷體" w:eastAsia="標楷體" w:hAnsi="標楷體" w:cs="微軟正黑體"/>
          <w:color w:val="auto"/>
          <w:sz w:val="24"/>
          <w:szCs w:val="24"/>
        </w:rPr>
        <w:t>初選：書面資料審查。</w:t>
      </w:r>
    </w:p>
    <w:p w:rsidR="00B52518" w:rsidRDefault="00513D4A">
      <w:pPr>
        <w:pStyle w:val="ab"/>
        <w:numPr>
          <w:ilvl w:val="0"/>
          <w:numId w:val="5"/>
        </w:numPr>
        <w:jc w:val="both"/>
        <w:rPr>
          <w:rFonts w:ascii="標楷體" w:eastAsia="標楷體" w:hAnsi="標楷體"/>
          <w:color w:val="auto"/>
          <w:sz w:val="24"/>
          <w:szCs w:val="24"/>
        </w:rPr>
      </w:pPr>
      <w:r>
        <w:rPr>
          <w:rFonts w:ascii="標楷體" w:eastAsia="標楷體" w:hAnsi="標楷體"/>
          <w:color w:val="auto"/>
          <w:sz w:val="24"/>
          <w:szCs w:val="24"/>
        </w:rPr>
        <w:t>複選：教學方案發表。</w:t>
      </w:r>
    </w:p>
    <w:p w:rsidR="00B52518" w:rsidRDefault="00513D4A">
      <w:pPr>
        <w:pStyle w:val="ab"/>
        <w:numPr>
          <w:ilvl w:val="0"/>
          <w:numId w:val="5"/>
        </w:numPr>
        <w:spacing w:after="240"/>
        <w:jc w:val="both"/>
      </w:pPr>
      <w:r>
        <w:rPr>
          <w:rFonts w:ascii="標楷體" w:eastAsia="標楷體" w:hAnsi="標楷體" w:cs="新細明體"/>
          <w:color w:val="auto"/>
          <w:sz w:val="24"/>
          <w:szCs w:val="24"/>
        </w:rPr>
        <w:t>決選：教學現場觀察。</w:t>
      </w:r>
    </w:p>
    <w:p w:rsidR="00B52518" w:rsidRDefault="00513D4A">
      <w:pPr>
        <w:spacing w:before="120"/>
        <w:jc w:val="both"/>
      </w:pPr>
      <w:proofErr w:type="gramStart"/>
      <w:r>
        <w:rPr>
          <w:rFonts w:ascii="標楷體" w:eastAsia="標楷體" w:hAnsi="標楷體" w:cs="微軟正黑體"/>
          <w:b/>
          <w:color w:val="auto"/>
          <w:sz w:val="26"/>
          <w:szCs w:val="26"/>
        </w:rPr>
        <w:t>柒</w:t>
      </w:r>
      <w:proofErr w:type="gramEnd"/>
      <w:r>
        <w:rPr>
          <w:rFonts w:ascii="標楷體" w:eastAsia="標楷體" w:hAnsi="標楷體"/>
          <w:b/>
          <w:color w:val="auto"/>
          <w:sz w:val="26"/>
          <w:szCs w:val="26"/>
        </w:rPr>
        <w:t>、評選小組</w:t>
      </w:r>
    </w:p>
    <w:p w:rsidR="00B52518" w:rsidRDefault="00513D4A">
      <w:pPr>
        <w:pStyle w:val="ab"/>
        <w:numPr>
          <w:ilvl w:val="0"/>
          <w:numId w:val="6"/>
        </w:numPr>
        <w:jc w:val="both"/>
        <w:rPr>
          <w:rFonts w:ascii="標楷體" w:eastAsia="標楷體" w:hAnsi="標楷體"/>
          <w:color w:val="auto"/>
          <w:sz w:val="24"/>
          <w:szCs w:val="24"/>
        </w:rPr>
      </w:pPr>
      <w:r>
        <w:rPr>
          <w:rFonts w:ascii="標楷體" w:eastAsia="標楷體" w:hAnsi="標楷體"/>
          <w:color w:val="auto"/>
          <w:sz w:val="24"/>
          <w:szCs w:val="24"/>
        </w:rPr>
        <w:t>由學者專家、校長代表、教師代表及家長團體代表組成。</w:t>
      </w:r>
    </w:p>
    <w:p w:rsidR="00B52518" w:rsidRDefault="00513D4A">
      <w:pPr>
        <w:pStyle w:val="ab"/>
        <w:numPr>
          <w:ilvl w:val="0"/>
          <w:numId w:val="6"/>
        </w:numPr>
        <w:spacing w:after="240"/>
        <w:jc w:val="both"/>
        <w:rPr>
          <w:rFonts w:ascii="標楷體" w:eastAsia="標楷體" w:hAnsi="標楷體"/>
          <w:color w:val="auto"/>
          <w:sz w:val="24"/>
          <w:szCs w:val="24"/>
        </w:rPr>
      </w:pPr>
      <w:r>
        <w:rPr>
          <w:rFonts w:ascii="標楷體" w:eastAsia="標楷體" w:hAnsi="標楷體"/>
          <w:color w:val="auto"/>
          <w:sz w:val="24"/>
          <w:szCs w:val="24"/>
        </w:rPr>
        <w:t>委員有迴避之義務，依行政程序法相關規定辦理。</w:t>
      </w:r>
    </w:p>
    <w:p w:rsidR="00B52518" w:rsidRDefault="00B52518">
      <w:pPr>
        <w:pageBreakBefore/>
        <w:rPr>
          <w:rFonts w:ascii="標楷體" w:eastAsia="標楷體" w:hAnsi="標楷體"/>
          <w:b/>
          <w:color w:val="auto"/>
          <w:sz w:val="26"/>
          <w:szCs w:val="26"/>
        </w:rPr>
      </w:pPr>
    </w:p>
    <w:p w:rsidR="00B52518" w:rsidRDefault="00513D4A">
      <w:pPr>
        <w:spacing w:before="120"/>
        <w:jc w:val="both"/>
        <w:rPr>
          <w:rFonts w:ascii="標楷體" w:eastAsia="標楷體" w:hAnsi="標楷體"/>
          <w:b/>
          <w:color w:val="auto"/>
          <w:sz w:val="26"/>
          <w:szCs w:val="26"/>
        </w:rPr>
      </w:pPr>
      <w:r>
        <w:rPr>
          <w:rFonts w:ascii="標楷體" w:eastAsia="標楷體" w:hAnsi="標楷體"/>
          <w:b/>
          <w:color w:val="auto"/>
          <w:sz w:val="26"/>
          <w:szCs w:val="26"/>
        </w:rPr>
        <w:t>捌、辦理期程</w:t>
      </w:r>
    </w:p>
    <w:p w:rsidR="00B52518" w:rsidRDefault="00513D4A">
      <w:pPr>
        <w:pStyle w:val="ab"/>
        <w:numPr>
          <w:ilvl w:val="0"/>
          <w:numId w:val="7"/>
        </w:numPr>
        <w:jc w:val="both"/>
      </w:pPr>
      <w:r>
        <w:rPr>
          <w:rFonts w:ascii="標楷體" w:eastAsia="標楷體" w:hAnsi="標楷體"/>
          <w:color w:val="auto"/>
          <w:sz w:val="24"/>
          <w:szCs w:val="24"/>
        </w:rPr>
        <w:t>創新教學獎評選</w:t>
      </w:r>
      <w:r>
        <w:rPr>
          <w:rStyle w:val="ac"/>
          <w:rFonts w:ascii="標楷體" w:eastAsia="標楷體" w:hAnsi="標楷體"/>
          <w:color w:val="auto"/>
          <w:sz w:val="24"/>
          <w:szCs w:val="24"/>
          <w:u w:val="none"/>
        </w:rPr>
        <w:t>相關活動公告請參閱網頁</w:t>
      </w:r>
      <w:r>
        <w:rPr>
          <w:rStyle w:val="ac"/>
          <w:rFonts w:ascii="標楷體" w:eastAsia="標楷體" w:hAnsi="標楷體"/>
          <w:color w:val="auto"/>
          <w:sz w:val="24"/>
          <w:szCs w:val="24"/>
          <w:u w:val="none"/>
        </w:rPr>
        <w:t>(</w:t>
      </w:r>
      <w:r>
        <w:rPr>
          <w:rFonts w:ascii="標楷體" w:eastAsia="標楷體" w:hAnsi="標楷體"/>
          <w:color w:val="auto"/>
          <w:sz w:val="24"/>
        </w:rPr>
        <w:t>https://excellent.tcavs.tc.edu.tw</w:t>
      </w:r>
      <w:r>
        <w:rPr>
          <w:rStyle w:val="ac"/>
          <w:rFonts w:ascii="標楷體" w:eastAsia="標楷體" w:hAnsi="標楷體"/>
          <w:color w:val="auto"/>
          <w:sz w:val="24"/>
          <w:szCs w:val="24"/>
          <w:u w:val="none"/>
        </w:rPr>
        <w:t>)</w:t>
      </w:r>
      <w:r>
        <w:rPr>
          <w:rStyle w:val="ac"/>
          <w:rFonts w:ascii="標楷體" w:eastAsia="標楷體" w:hAnsi="標楷體"/>
          <w:color w:val="auto"/>
          <w:sz w:val="24"/>
          <w:szCs w:val="24"/>
          <w:u w:val="none"/>
        </w:rPr>
        <w:t>。</w:t>
      </w:r>
      <w:r>
        <w:rPr>
          <w:rFonts w:ascii="標楷體" w:eastAsia="標楷體" w:hAnsi="標楷體"/>
          <w:color w:val="auto"/>
          <w:sz w:val="24"/>
          <w:szCs w:val="24"/>
        </w:rPr>
        <w:t xml:space="preserve"> </w:t>
      </w:r>
    </w:p>
    <w:p w:rsidR="00B52518" w:rsidRDefault="00513D4A">
      <w:pPr>
        <w:pStyle w:val="ab"/>
        <w:numPr>
          <w:ilvl w:val="0"/>
          <w:numId w:val="7"/>
        </w:numPr>
        <w:jc w:val="both"/>
        <w:rPr>
          <w:rFonts w:ascii="標楷體" w:eastAsia="標楷體" w:hAnsi="標楷體"/>
          <w:color w:val="auto"/>
          <w:sz w:val="24"/>
          <w:szCs w:val="24"/>
        </w:rPr>
      </w:pPr>
      <w:r>
        <w:rPr>
          <w:rFonts w:ascii="標楷體" w:eastAsia="標楷體" w:hAnsi="標楷體"/>
          <w:color w:val="auto"/>
          <w:sz w:val="24"/>
          <w:szCs w:val="24"/>
        </w:rPr>
        <w:t>辦理創新教學獎評選說明會：</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1-2</w:t>
      </w:r>
      <w:r>
        <w:rPr>
          <w:rFonts w:ascii="標楷體" w:eastAsia="標楷體" w:hAnsi="標楷體"/>
          <w:color w:val="auto"/>
          <w:sz w:val="24"/>
          <w:szCs w:val="24"/>
        </w:rPr>
        <w:t>月辦理。</w:t>
      </w:r>
    </w:p>
    <w:p w:rsidR="00B52518" w:rsidRDefault="00513D4A">
      <w:pPr>
        <w:pStyle w:val="ab"/>
        <w:numPr>
          <w:ilvl w:val="0"/>
          <w:numId w:val="7"/>
        </w:numPr>
        <w:jc w:val="both"/>
        <w:rPr>
          <w:rFonts w:ascii="標楷體" w:eastAsia="標楷體" w:hAnsi="標楷體"/>
          <w:color w:val="auto"/>
          <w:sz w:val="24"/>
          <w:szCs w:val="24"/>
        </w:rPr>
      </w:pPr>
      <w:proofErr w:type="gramStart"/>
      <w:r>
        <w:rPr>
          <w:rFonts w:ascii="標楷體" w:eastAsia="標楷體" w:hAnsi="標楷體"/>
          <w:color w:val="auto"/>
          <w:sz w:val="24"/>
          <w:szCs w:val="24"/>
        </w:rPr>
        <w:t>線上報名</w:t>
      </w:r>
      <w:proofErr w:type="gramEnd"/>
      <w:r>
        <w:rPr>
          <w:rFonts w:ascii="標楷體" w:eastAsia="標楷體" w:hAnsi="標楷體"/>
          <w:color w:val="auto"/>
          <w:sz w:val="24"/>
          <w:szCs w:val="24"/>
        </w:rPr>
        <w:t>截止日</w:t>
      </w:r>
      <w:r>
        <w:rPr>
          <w:rFonts w:ascii="標楷體" w:eastAsia="標楷體" w:hAnsi="標楷體"/>
          <w:color w:val="auto"/>
          <w:sz w:val="24"/>
          <w:szCs w:val="24"/>
        </w:rPr>
        <w:t>:</w:t>
      </w:r>
      <w:r>
        <w:rPr>
          <w:rFonts w:ascii="標楷體" w:eastAsia="標楷體" w:hAnsi="標楷體"/>
          <w:color w:val="auto"/>
          <w:sz w:val="24"/>
          <w:szCs w:val="24"/>
        </w:rPr>
        <w:t>即日起至</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3</w:t>
      </w:r>
      <w:r>
        <w:rPr>
          <w:rFonts w:ascii="標楷體" w:eastAsia="標楷體" w:hAnsi="標楷體"/>
          <w:color w:val="auto"/>
          <w:sz w:val="24"/>
          <w:szCs w:val="24"/>
        </w:rPr>
        <w:t>月</w:t>
      </w:r>
      <w:r>
        <w:rPr>
          <w:rFonts w:ascii="標楷體" w:eastAsia="標楷體" w:hAnsi="標楷體"/>
          <w:color w:val="auto"/>
          <w:sz w:val="24"/>
          <w:szCs w:val="24"/>
        </w:rPr>
        <w:t>1</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星期三</w:t>
      </w:r>
      <w:r>
        <w:rPr>
          <w:rFonts w:ascii="標楷體" w:eastAsia="標楷體" w:hAnsi="標楷體"/>
          <w:color w:val="auto"/>
          <w:sz w:val="24"/>
          <w:szCs w:val="24"/>
        </w:rPr>
        <w:t>)</w:t>
      </w:r>
      <w:r>
        <w:rPr>
          <w:rFonts w:ascii="標楷體" w:eastAsia="標楷體" w:hAnsi="標楷體"/>
          <w:color w:val="auto"/>
          <w:sz w:val="24"/>
          <w:szCs w:val="24"/>
        </w:rPr>
        <w:t>下午</w:t>
      </w:r>
      <w:bookmarkStart w:id="0" w:name="_Hlk88134604"/>
      <w:r>
        <w:rPr>
          <w:rFonts w:ascii="標楷體" w:eastAsia="標楷體" w:hAnsi="標楷體"/>
          <w:color w:val="auto"/>
          <w:sz w:val="24"/>
          <w:szCs w:val="24"/>
        </w:rPr>
        <w:t>3</w:t>
      </w:r>
      <w:bookmarkEnd w:id="0"/>
      <w:r>
        <w:rPr>
          <w:rFonts w:ascii="標楷體" w:eastAsia="標楷體" w:hAnsi="標楷體"/>
          <w:color w:val="auto"/>
          <w:sz w:val="24"/>
          <w:szCs w:val="24"/>
        </w:rPr>
        <w:t>時截止。</w:t>
      </w:r>
    </w:p>
    <w:p w:rsidR="00B52518" w:rsidRDefault="00513D4A">
      <w:pPr>
        <w:pStyle w:val="ab"/>
        <w:numPr>
          <w:ilvl w:val="0"/>
          <w:numId w:val="7"/>
        </w:numPr>
        <w:jc w:val="both"/>
        <w:rPr>
          <w:rFonts w:ascii="標楷體" w:eastAsia="標楷體" w:hAnsi="標楷體"/>
          <w:color w:val="auto"/>
          <w:sz w:val="24"/>
          <w:szCs w:val="24"/>
        </w:rPr>
      </w:pPr>
      <w:r>
        <w:rPr>
          <w:rFonts w:ascii="標楷體" w:eastAsia="標楷體" w:hAnsi="標楷體"/>
          <w:color w:val="auto"/>
          <w:sz w:val="24"/>
          <w:szCs w:val="24"/>
        </w:rPr>
        <w:t>繳交初選書面資料：即日起至</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3</w:t>
      </w:r>
      <w:r>
        <w:rPr>
          <w:rFonts w:ascii="標楷體" w:eastAsia="標楷體" w:hAnsi="標楷體"/>
          <w:color w:val="auto"/>
          <w:sz w:val="24"/>
          <w:szCs w:val="24"/>
        </w:rPr>
        <w:t>月</w:t>
      </w:r>
      <w:r>
        <w:rPr>
          <w:rFonts w:ascii="標楷體" w:eastAsia="標楷體" w:hAnsi="標楷體"/>
          <w:color w:val="auto"/>
          <w:sz w:val="24"/>
          <w:szCs w:val="24"/>
        </w:rPr>
        <w:t>1</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星期三</w:t>
      </w:r>
      <w:r>
        <w:rPr>
          <w:rFonts w:ascii="標楷體" w:eastAsia="標楷體" w:hAnsi="標楷體"/>
          <w:color w:val="auto"/>
          <w:sz w:val="24"/>
          <w:szCs w:val="24"/>
        </w:rPr>
        <w:t>)</w:t>
      </w:r>
      <w:r>
        <w:rPr>
          <w:rFonts w:ascii="標楷體" w:eastAsia="標楷體" w:hAnsi="標楷體"/>
          <w:color w:val="auto"/>
          <w:sz w:val="24"/>
          <w:szCs w:val="24"/>
        </w:rPr>
        <w:t>止，以郵戳為</w:t>
      </w:r>
      <w:proofErr w:type="gramStart"/>
      <w:r>
        <w:rPr>
          <w:rFonts w:ascii="標楷體" w:eastAsia="標楷體" w:hAnsi="標楷體"/>
          <w:color w:val="auto"/>
          <w:sz w:val="24"/>
          <w:szCs w:val="24"/>
        </w:rPr>
        <w:t>憑</w:t>
      </w:r>
      <w:proofErr w:type="gramEnd"/>
      <w:r>
        <w:rPr>
          <w:rFonts w:ascii="標楷體" w:eastAsia="標楷體" w:hAnsi="標楷體"/>
          <w:color w:val="auto"/>
          <w:sz w:val="24"/>
          <w:szCs w:val="24"/>
        </w:rPr>
        <w:t>。</w:t>
      </w:r>
    </w:p>
    <w:p w:rsidR="00B52518" w:rsidRDefault="00513D4A">
      <w:pPr>
        <w:pStyle w:val="ab"/>
        <w:numPr>
          <w:ilvl w:val="0"/>
          <w:numId w:val="7"/>
        </w:numPr>
        <w:jc w:val="both"/>
        <w:rPr>
          <w:rFonts w:ascii="標楷體" w:eastAsia="標楷體" w:hAnsi="標楷體"/>
          <w:color w:val="auto"/>
          <w:sz w:val="24"/>
          <w:szCs w:val="24"/>
        </w:rPr>
      </w:pPr>
      <w:r>
        <w:rPr>
          <w:rFonts w:ascii="標楷體" w:eastAsia="標楷體" w:hAnsi="標楷體"/>
          <w:color w:val="auto"/>
          <w:sz w:val="24"/>
          <w:szCs w:val="24"/>
        </w:rPr>
        <w:t>初選結果公告：</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3</w:t>
      </w:r>
      <w:r>
        <w:rPr>
          <w:rFonts w:ascii="標楷體" w:eastAsia="標楷體" w:hAnsi="標楷體"/>
          <w:color w:val="auto"/>
          <w:sz w:val="24"/>
          <w:szCs w:val="24"/>
        </w:rPr>
        <w:t>月</w:t>
      </w:r>
      <w:r>
        <w:rPr>
          <w:rFonts w:ascii="標楷體" w:eastAsia="標楷體" w:hAnsi="標楷體"/>
          <w:color w:val="auto"/>
          <w:sz w:val="24"/>
          <w:szCs w:val="24"/>
        </w:rPr>
        <w:t>24</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星期五</w:t>
      </w:r>
      <w:r>
        <w:rPr>
          <w:rFonts w:ascii="標楷體" w:eastAsia="標楷體" w:hAnsi="標楷體"/>
          <w:color w:val="auto"/>
          <w:sz w:val="24"/>
          <w:szCs w:val="24"/>
        </w:rPr>
        <w:t>)</w:t>
      </w:r>
      <w:r>
        <w:rPr>
          <w:rFonts w:ascii="標楷體" w:eastAsia="標楷體" w:hAnsi="標楷體"/>
          <w:color w:val="auto"/>
          <w:sz w:val="24"/>
          <w:szCs w:val="24"/>
        </w:rPr>
        <w:t>前公告。</w:t>
      </w:r>
    </w:p>
    <w:p w:rsidR="00B52518" w:rsidRDefault="00513D4A">
      <w:pPr>
        <w:pStyle w:val="ab"/>
        <w:numPr>
          <w:ilvl w:val="0"/>
          <w:numId w:val="7"/>
        </w:numPr>
        <w:jc w:val="both"/>
        <w:rPr>
          <w:rFonts w:ascii="標楷體" w:eastAsia="標楷體" w:hAnsi="標楷體"/>
          <w:color w:val="auto"/>
          <w:sz w:val="24"/>
          <w:szCs w:val="24"/>
        </w:rPr>
      </w:pPr>
      <w:r>
        <w:rPr>
          <w:rFonts w:ascii="標楷體" w:eastAsia="標楷體" w:hAnsi="標楷體"/>
          <w:color w:val="auto"/>
          <w:sz w:val="24"/>
          <w:szCs w:val="24"/>
        </w:rPr>
        <w:t>複選</w:t>
      </w:r>
      <w:r>
        <w:rPr>
          <w:rFonts w:ascii="標楷體" w:eastAsia="標楷體" w:hAnsi="標楷體"/>
          <w:color w:val="auto"/>
          <w:sz w:val="24"/>
          <w:szCs w:val="24"/>
        </w:rPr>
        <w:t>-</w:t>
      </w:r>
      <w:r>
        <w:rPr>
          <w:rFonts w:ascii="標楷體" w:eastAsia="標楷體" w:hAnsi="標楷體"/>
          <w:color w:val="auto"/>
          <w:sz w:val="24"/>
          <w:szCs w:val="24"/>
        </w:rPr>
        <w:t>教學方案發表流程表資訊公告：</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3</w:t>
      </w:r>
      <w:r>
        <w:rPr>
          <w:rFonts w:ascii="標楷體" w:eastAsia="標楷體" w:hAnsi="標楷體"/>
          <w:color w:val="auto"/>
          <w:sz w:val="24"/>
          <w:szCs w:val="24"/>
        </w:rPr>
        <w:t>月</w:t>
      </w:r>
      <w:r>
        <w:rPr>
          <w:rFonts w:ascii="標楷體" w:eastAsia="標楷體" w:hAnsi="標楷體"/>
          <w:color w:val="auto"/>
          <w:sz w:val="24"/>
          <w:szCs w:val="24"/>
        </w:rPr>
        <w:t>31</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星期五</w:t>
      </w:r>
      <w:r>
        <w:rPr>
          <w:rFonts w:ascii="標楷體" w:eastAsia="標楷體" w:hAnsi="標楷體"/>
          <w:color w:val="auto"/>
          <w:sz w:val="24"/>
          <w:szCs w:val="24"/>
        </w:rPr>
        <w:t>)</w:t>
      </w:r>
      <w:r>
        <w:rPr>
          <w:rFonts w:ascii="標楷體" w:eastAsia="標楷體" w:hAnsi="標楷體"/>
          <w:color w:val="auto"/>
          <w:sz w:val="24"/>
          <w:szCs w:val="24"/>
        </w:rPr>
        <w:t>前公告。</w:t>
      </w:r>
    </w:p>
    <w:p w:rsidR="00B52518" w:rsidRDefault="00513D4A">
      <w:pPr>
        <w:pStyle w:val="ab"/>
        <w:numPr>
          <w:ilvl w:val="0"/>
          <w:numId w:val="7"/>
        </w:numPr>
        <w:rPr>
          <w:rFonts w:ascii="標楷體" w:eastAsia="標楷體" w:hAnsi="標楷體"/>
          <w:color w:val="auto"/>
          <w:sz w:val="24"/>
          <w:szCs w:val="24"/>
        </w:rPr>
      </w:pPr>
      <w:r>
        <w:rPr>
          <w:rFonts w:ascii="標楷體" w:eastAsia="標楷體" w:hAnsi="標楷體"/>
          <w:color w:val="auto"/>
          <w:sz w:val="24"/>
          <w:szCs w:val="24"/>
        </w:rPr>
        <w:t>繳交複選資料：</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4</w:t>
      </w:r>
      <w:r>
        <w:rPr>
          <w:rFonts w:ascii="標楷體" w:eastAsia="標楷體" w:hAnsi="標楷體"/>
          <w:color w:val="auto"/>
          <w:sz w:val="24"/>
          <w:szCs w:val="24"/>
        </w:rPr>
        <w:t>月</w:t>
      </w:r>
      <w:r>
        <w:rPr>
          <w:rFonts w:ascii="標楷體" w:eastAsia="標楷體" w:hAnsi="標楷體"/>
          <w:color w:val="auto"/>
          <w:sz w:val="24"/>
          <w:szCs w:val="24"/>
        </w:rPr>
        <w:t>13</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星期四</w:t>
      </w:r>
      <w:r>
        <w:rPr>
          <w:rFonts w:ascii="標楷體" w:eastAsia="標楷體" w:hAnsi="標楷體"/>
          <w:color w:val="auto"/>
          <w:sz w:val="24"/>
          <w:szCs w:val="24"/>
        </w:rPr>
        <w:t>)</w:t>
      </w:r>
      <w:r>
        <w:rPr>
          <w:rFonts w:ascii="標楷體" w:eastAsia="標楷體" w:hAnsi="標楷體"/>
          <w:color w:val="auto"/>
          <w:sz w:val="24"/>
          <w:szCs w:val="24"/>
        </w:rPr>
        <w:t>下午</w:t>
      </w:r>
      <w:r>
        <w:rPr>
          <w:rFonts w:ascii="標楷體" w:eastAsia="標楷體" w:hAnsi="標楷體"/>
          <w:color w:val="auto"/>
          <w:sz w:val="24"/>
          <w:szCs w:val="24"/>
        </w:rPr>
        <w:t>3</w:t>
      </w:r>
      <w:r>
        <w:rPr>
          <w:rFonts w:ascii="標楷體" w:eastAsia="標楷體" w:hAnsi="標楷體"/>
          <w:color w:val="auto"/>
          <w:sz w:val="24"/>
          <w:szCs w:val="24"/>
        </w:rPr>
        <w:t>時截止。</w:t>
      </w:r>
    </w:p>
    <w:p w:rsidR="00B52518" w:rsidRDefault="00513D4A">
      <w:pPr>
        <w:pStyle w:val="ab"/>
        <w:numPr>
          <w:ilvl w:val="0"/>
          <w:numId w:val="7"/>
        </w:numPr>
        <w:jc w:val="both"/>
        <w:rPr>
          <w:rFonts w:ascii="標楷體" w:eastAsia="標楷體" w:hAnsi="標楷體"/>
          <w:color w:val="auto"/>
          <w:sz w:val="24"/>
          <w:szCs w:val="24"/>
        </w:rPr>
      </w:pPr>
      <w:r>
        <w:rPr>
          <w:rFonts w:ascii="標楷體" w:eastAsia="標楷體" w:hAnsi="標楷體"/>
          <w:color w:val="auto"/>
          <w:sz w:val="24"/>
          <w:szCs w:val="24"/>
        </w:rPr>
        <w:t>複選結果公告：</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4</w:t>
      </w:r>
      <w:r>
        <w:rPr>
          <w:rFonts w:ascii="標楷體" w:eastAsia="標楷體" w:hAnsi="標楷體"/>
          <w:color w:val="auto"/>
          <w:sz w:val="24"/>
          <w:szCs w:val="24"/>
        </w:rPr>
        <w:t>月</w:t>
      </w:r>
      <w:r>
        <w:rPr>
          <w:rFonts w:ascii="標楷體" w:eastAsia="標楷體" w:hAnsi="標楷體"/>
          <w:color w:val="auto"/>
          <w:sz w:val="24"/>
          <w:szCs w:val="24"/>
        </w:rPr>
        <w:t>28</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星期五</w:t>
      </w:r>
      <w:r>
        <w:rPr>
          <w:rFonts w:ascii="標楷體" w:eastAsia="標楷體" w:hAnsi="標楷體"/>
          <w:color w:val="auto"/>
          <w:sz w:val="24"/>
          <w:szCs w:val="24"/>
        </w:rPr>
        <w:t>)</w:t>
      </w:r>
      <w:r>
        <w:rPr>
          <w:rFonts w:ascii="標楷體" w:eastAsia="標楷體" w:hAnsi="標楷體"/>
          <w:color w:val="auto"/>
          <w:sz w:val="24"/>
          <w:szCs w:val="24"/>
        </w:rPr>
        <w:t>前公告。</w:t>
      </w:r>
    </w:p>
    <w:p w:rsidR="00B52518" w:rsidRDefault="00513D4A">
      <w:pPr>
        <w:pStyle w:val="ab"/>
        <w:numPr>
          <w:ilvl w:val="0"/>
          <w:numId w:val="7"/>
        </w:numPr>
        <w:jc w:val="both"/>
        <w:rPr>
          <w:rFonts w:ascii="標楷體" w:eastAsia="標楷體" w:hAnsi="標楷體"/>
          <w:color w:val="auto"/>
          <w:sz w:val="24"/>
          <w:szCs w:val="24"/>
        </w:rPr>
      </w:pPr>
      <w:r>
        <w:rPr>
          <w:rFonts w:ascii="標楷體" w:eastAsia="標楷體" w:hAnsi="標楷體"/>
          <w:color w:val="auto"/>
          <w:sz w:val="24"/>
          <w:szCs w:val="24"/>
        </w:rPr>
        <w:t>決選</w:t>
      </w:r>
      <w:r>
        <w:rPr>
          <w:rFonts w:ascii="標楷體" w:eastAsia="標楷體" w:hAnsi="標楷體"/>
          <w:color w:val="auto"/>
          <w:sz w:val="24"/>
          <w:szCs w:val="24"/>
        </w:rPr>
        <w:t>-</w:t>
      </w:r>
      <w:r>
        <w:rPr>
          <w:rFonts w:ascii="標楷體" w:eastAsia="標楷體" w:hAnsi="標楷體"/>
          <w:color w:val="auto"/>
          <w:sz w:val="24"/>
          <w:szCs w:val="24"/>
        </w:rPr>
        <w:t>教學現場觀察：</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5</w:t>
      </w:r>
      <w:r>
        <w:rPr>
          <w:rFonts w:ascii="標楷體" w:eastAsia="標楷體" w:hAnsi="標楷體"/>
          <w:color w:val="auto"/>
          <w:sz w:val="24"/>
          <w:szCs w:val="24"/>
        </w:rPr>
        <w:t>月</w:t>
      </w:r>
      <w:r>
        <w:rPr>
          <w:rFonts w:ascii="標楷體" w:eastAsia="標楷體" w:hAnsi="標楷體"/>
          <w:color w:val="auto"/>
          <w:sz w:val="24"/>
          <w:szCs w:val="24"/>
        </w:rPr>
        <w:t>15</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星期一</w:t>
      </w:r>
      <w:r>
        <w:rPr>
          <w:rFonts w:ascii="標楷體" w:eastAsia="標楷體" w:hAnsi="標楷體"/>
          <w:color w:val="auto"/>
          <w:sz w:val="24"/>
          <w:szCs w:val="24"/>
        </w:rPr>
        <w:t>)</w:t>
      </w:r>
      <w:r>
        <w:rPr>
          <w:rFonts w:ascii="標楷體" w:eastAsia="標楷體" w:hAnsi="標楷體"/>
          <w:color w:val="auto"/>
          <w:sz w:val="24"/>
          <w:szCs w:val="24"/>
        </w:rPr>
        <w:t>至</w:t>
      </w:r>
      <w:r>
        <w:rPr>
          <w:rFonts w:ascii="標楷體" w:eastAsia="標楷體" w:hAnsi="標楷體"/>
          <w:color w:val="auto"/>
          <w:sz w:val="24"/>
          <w:szCs w:val="24"/>
        </w:rPr>
        <w:t>6</w:t>
      </w:r>
      <w:r>
        <w:rPr>
          <w:rFonts w:ascii="標楷體" w:eastAsia="標楷體" w:hAnsi="標楷體"/>
          <w:color w:val="auto"/>
          <w:sz w:val="24"/>
          <w:szCs w:val="24"/>
        </w:rPr>
        <w:t>月</w:t>
      </w:r>
      <w:r>
        <w:rPr>
          <w:rFonts w:ascii="標楷體" w:eastAsia="標楷體" w:hAnsi="標楷體"/>
          <w:color w:val="auto"/>
          <w:sz w:val="24"/>
          <w:szCs w:val="24"/>
        </w:rPr>
        <w:t>9</w:t>
      </w:r>
      <w:r>
        <w:rPr>
          <w:rFonts w:ascii="標楷體" w:eastAsia="標楷體" w:hAnsi="標楷體"/>
          <w:color w:val="auto"/>
          <w:sz w:val="24"/>
          <w:szCs w:val="24"/>
        </w:rPr>
        <w:t>日</w:t>
      </w:r>
      <w:r>
        <w:rPr>
          <w:rFonts w:ascii="標楷體" w:eastAsia="標楷體" w:hAnsi="標楷體"/>
          <w:color w:val="auto"/>
          <w:sz w:val="24"/>
          <w:szCs w:val="24"/>
        </w:rPr>
        <w:t>(</w:t>
      </w:r>
      <w:r>
        <w:rPr>
          <w:rFonts w:ascii="標楷體" w:eastAsia="標楷體" w:hAnsi="標楷體"/>
          <w:color w:val="auto"/>
          <w:sz w:val="24"/>
          <w:szCs w:val="24"/>
        </w:rPr>
        <w:t>星期五</w:t>
      </w:r>
      <w:r>
        <w:rPr>
          <w:rFonts w:ascii="標楷體" w:eastAsia="標楷體" w:hAnsi="標楷體"/>
          <w:color w:val="auto"/>
          <w:sz w:val="24"/>
          <w:szCs w:val="24"/>
        </w:rPr>
        <w:t>)</w:t>
      </w:r>
      <w:r>
        <w:rPr>
          <w:rFonts w:ascii="標楷體" w:eastAsia="標楷體" w:hAnsi="標楷體"/>
          <w:color w:val="auto"/>
          <w:sz w:val="24"/>
          <w:szCs w:val="24"/>
        </w:rPr>
        <w:t>，時間另行函文通知。</w:t>
      </w:r>
    </w:p>
    <w:p w:rsidR="00B52518" w:rsidRDefault="00513D4A">
      <w:pPr>
        <w:pStyle w:val="ab"/>
        <w:numPr>
          <w:ilvl w:val="0"/>
          <w:numId w:val="7"/>
        </w:numPr>
        <w:jc w:val="both"/>
        <w:rPr>
          <w:rFonts w:ascii="標楷體" w:eastAsia="標楷體" w:hAnsi="標楷體"/>
          <w:color w:val="auto"/>
          <w:sz w:val="24"/>
          <w:szCs w:val="24"/>
        </w:rPr>
      </w:pPr>
      <w:r>
        <w:rPr>
          <w:rFonts w:ascii="標楷體" w:eastAsia="標楷體" w:hAnsi="標楷體"/>
          <w:color w:val="auto"/>
          <w:sz w:val="24"/>
          <w:szCs w:val="24"/>
        </w:rPr>
        <w:t>決</w:t>
      </w:r>
      <w:r>
        <w:rPr>
          <w:rFonts w:ascii="標楷體" w:eastAsia="標楷體" w:hAnsi="標楷體"/>
          <w:color w:val="auto"/>
          <w:sz w:val="24"/>
          <w:szCs w:val="24"/>
        </w:rPr>
        <w:t>選結果公告：</w:t>
      </w:r>
      <w:r>
        <w:rPr>
          <w:rFonts w:ascii="標楷體" w:eastAsia="標楷體" w:hAnsi="標楷體"/>
          <w:color w:val="auto"/>
          <w:sz w:val="24"/>
          <w:szCs w:val="24"/>
        </w:rPr>
        <w:t>112</w:t>
      </w:r>
      <w:r>
        <w:rPr>
          <w:rFonts w:ascii="標楷體" w:eastAsia="標楷體" w:hAnsi="標楷體"/>
          <w:color w:val="auto"/>
          <w:sz w:val="24"/>
          <w:szCs w:val="24"/>
        </w:rPr>
        <w:t>年</w:t>
      </w:r>
      <w:r>
        <w:rPr>
          <w:rFonts w:ascii="標楷體" w:eastAsia="標楷體" w:hAnsi="標楷體"/>
          <w:color w:val="auto"/>
          <w:sz w:val="24"/>
          <w:szCs w:val="24"/>
        </w:rPr>
        <w:t>6</w:t>
      </w:r>
      <w:r>
        <w:rPr>
          <w:rFonts w:ascii="標楷體" w:eastAsia="標楷體" w:hAnsi="標楷體"/>
          <w:color w:val="auto"/>
          <w:sz w:val="24"/>
          <w:szCs w:val="24"/>
        </w:rPr>
        <w:t>月底前公告。</w:t>
      </w:r>
    </w:p>
    <w:p w:rsidR="00B52518" w:rsidRDefault="00513D4A">
      <w:pPr>
        <w:pStyle w:val="ab"/>
        <w:numPr>
          <w:ilvl w:val="0"/>
          <w:numId w:val="7"/>
        </w:numPr>
        <w:ind w:left="851" w:hanging="851"/>
        <w:jc w:val="both"/>
      </w:pPr>
      <w:r>
        <w:rPr>
          <w:rFonts w:ascii="標楷體" w:eastAsia="標楷體" w:hAnsi="標楷體"/>
          <w:color w:val="auto"/>
          <w:sz w:val="24"/>
        </w:rPr>
        <w:t>頒獎：</w:t>
      </w:r>
      <w:proofErr w:type="gramStart"/>
      <w:r>
        <w:rPr>
          <w:rFonts w:ascii="標楷體" w:eastAsia="標楷體" w:hAnsi="標楷體"/>
          <w:color w:val="auto"/>
          <w:sz w:val="24"/>
        </w:rPr>
        <w:t>112</w:t>
      </w:r>
      <w:proofErr w:type="gramEnd"/>
      <w:r>
        <w:rPr>
          <w:rFonts w:ascii="標楷體" w:eastAsia="標楷體" w:hAnsi="標楷體"/>
          <w:color w:val="auto"/>
          <w:sz w:val="24"/>
        </w:rPr>
        <w:t>年度教育部辦理之相關活動進行頒獎。</w:t>
      </w:r>
    </w:p>
    <w:p w:rsidR="00B52518" w:rsidRDefault="00513D4A">
      <w:pPr>
        <w:spacing w:before="120"/>
        <w:jc w:val="both"/>
        <w:rPr>
          <w:rFonts w:ascii="標楷體" w:eastAsia="標楷體" w:hAnsi="標楷體"/>
          <w:b/>
          <w:color w:val="auto"/>
          <w:sz w:val="26"/>
          <w:szCs w:val="26"/>
        </w:rPr>
      </w:pPr>
      <w:r>
        <w:rPr>
          <w:rFonts w:ascii="標楷體" w:eastAsia="標楷體" w:hAnsi="標楷體"/>
          <w:b/>
          <w:color w:val="auto"/>
          <w:sz w:val="26"/>
          <w:szCs w:val="26"/>
        </w:rPr>
        <w:t>玖、評選標準</w:t>
      </w:r>
      <w:r>
        <w:rPr>
          <w:rFonts w:ascii="標楷體" w:eastAsia="標楷體" w:hAnsi="標楷體"/>
          <w:b/>
          <w:color w:val="auto"/>
          <w:sz w:val="26"/>
          <w:szCs w:val="26"/>
        </w:rPr>
        <w:t>(</w:t>
      </w:r>
      <w:proofErr w:type="gramStart"/>
      <w:r>
        <w:rPr>
          <w:rFonts w:ascii="標楷體" w:eastAsia="標楷體" w:hAnsi="標楷體"/>
          <w:b/>
          <w:color w:val="auto"/>
          <w:sz w:val="26"/>
          <w:szCs w:val="26"/>
        </w:rPr>
        <w:t>採</w:t>
      </w:r>
      <w:proofErr w:type="gramEnd"/>
      <w:r>
        <w:rPr>
          <w:rFonts w:ascii="標楷體" w:eastAsia="標楷體" w:hAnsi="標楷體"/>
          <w:b/>
          <w:color w:val="auto"/>
          <w:sz w:val="26"/>
          <w:szCs w:val="26"/>
        </w:rPr>
        <w:t>百分制計分</w:t>
      </w:r>
      <w:r>
        <w:rPr>
          <w:rFonts w:ascii="標楷體" w:eastAsia="標楷體" w:hAnsi="標楷體"/>
          <w:b/>
          <w:color w:val="auto"/>
          <w:sz w:val="26"/>
          <w:szCs w:val="26"/>
        </w:rPr>
        <w:t>)</w:t>
      </w:r>
      <w:r>
        <w:rPr>
          <w:rFonts w:ascii="標楷體" w:eastAsia="標楷體" w:hAnsi="標楷體"/>
          <w:b/>
          <w:color w:val="auto"/>
          <w:sz w:val="26"/>
          <w:szCs w:val="26"/>
        </w:rPr>
        <w:t>及錄取隊數</w:t>
      </w:r>
    </w:p>
    <w:p w:rsidR="00B52518" w:rsidRDefault="00513D4A">
      <w:pPr>
        <w:pStyle w:val="ab"/>
        <w:numPr>
          <w:ilvl w:val="0"/>
          <w:numId w:val="8"/>
        </w:numPr>
        <w:jc w:val="both"/>
        <w:rPr>
          <w:rFonts w:ascii="標楷體" w:eastAsia="標楷體" w:hAnsi="標楷體"/>
          <w:color w:val="auto"/>
          <w:sz w:val="24"/>
          <w:szCs w:val="24"/>
        </w:rPr>
      </w:pPr>
      <w:r>
        <w:rPr>
          <w:rFonts w:ascii="標楷體" w:eastAsia="標楷體" w:hAnsi="標楷體"/>
          <w:color w:val="auto"/>
          <w:sz w:val="24"/>
          <w:szCs w:val="24"/>
        </w:rPr>
        <w:t>初選：</w:t>
      </w:r>
      <w:r>
        <w:rPr>
          <w:rFonts w:ascii="標楷體" w:eastAsia="標楷體" w:hAnsi="標楷體"/>
          <w:color w:val="auto"/>
          <w:sz w:val="24"/>
          <w:szCs w:val="24"/>
        </w:rPr>
        <w:t xml:space="preserve"> </w:t>
      </w:r>
    </w:p>
    <w:p w:rsidR="00B52518" w:rsidRDefault="00513D4A">
      <w:pPr>
        <w:pStyle w:val="ab"/>
        <w:numPr>
          <w:ilvl w:val="1"/>
          <w:numId w:val="9"/>
        </w:numPr>
        <w:jc w:val="both"/>
        <w:rPr>
          <w:rFonts w:ascii="標楷體" w:eastAsia="標楷體" w:hAnsi="標楷體"/>
          <w:color w:val="auto"/>
          <w:sz w:val="24"/>
          <w:szCs w:val="24"/>
        </w:rPr>
      </w:pPr>
      <w:proofErr w:type="gramStart"/>
      <w:r>
        <w:rPr>
          <w:rFonts w:ascii="標楷體" w:eastAsia="標楷體" w:hAnsi="標楷體"/>
          <w:color w:val="auto"/>
          <w:sz w:val="24"/>
          <w:szCs w:val="24"/>
        </w:rPr>
        <w:t>採</w:t>
      </w:r>
      <w:proofErr w:type="gramEnd"/>
      <w:r>
        <w:rPr>
          <w:rFonts w:ascii="標楷體" w:eastAsia="標楷體" w:hAnsi="標楷體"/>
          <w:color w:val="auto"/>
          <w:sz w:val="24"/>
          <w:szCs w:val="24"/>
        </w:rPr>
        <w:t>書面資料審查方式進行，評選內容包括</w:t>
      </w:r>
      <w:r>
        <w:rPr>
          <w:rFonts w:ascii="標楷體" w:eastAsia="標楷體" w:hAnsi="標楷體"/>
          <w:color w:val="auto"/>
          <w:sz w:val="24"/>
          <w:szCs w:val="24"/>
        </w:rPr>
        <w:t>:</w:t>
      </w:r>
    </w:p>
    <w:p w:rsidR="00B52518" w:rsidRDefault="00513D4A">
      <w:pPr>
        <w:pStyle w:val="ab"/>
        <w:numPr>
          <w:ilvl w:val="0"/>
          <w:numId w:val="10"/>
        </w:numPr>
        <w:jc w:val="both"/>
        <w:rPr>
          <w:rFonts w:ascii="標楷體" w:eastAsia="標楷體" w:hAnsi="標楷體"/>
          <w:color w:val="auto"/>
          <w:sz w:val="24"/>
          <w:szCs w:val="24"/>
        </w:rPr>
      </w:pPr>
      <w:r>
        <w:rPr>
          <w:rFonts w:ascii="標楷體" w:eastAsia="標楷體" w:hAnsi="標楷體"/>
          <w:color w:val="auto"/>
          <w:sz w:val="24"/>
          <w:szCs w:val="24"/>
        </w:rPr>
        <w:t>格式審查：</w:t>
      </w:r>
      <w:r>
        <w:rPr>
          <w:rFonts w:ascii="標楷體" w:eastAsia="標楷體" w:hAnsi="標楷體"/>
          <w:color w:val="auto"/>
          <w:sz w:val="24"/>
          <w:szCs w:val="24"/>
        </w:rPr>
        <w:t>5</w:t>
      </w:r>
      <w:r>
        <w:rPr>
          <w:rFonts w:ascii="標楷體" w:eastAsia="標楷體" w:hAnsi="標楷體"/>
          <w:color w:val="auto"/>
          <w:sz w:val="24"/>
          <w:szCs w:val="24"/>
        </w:rPr>
        <w:t>％</w:t>
      </w:r>
    </w:p>
    <w:p w:rsidR="00B52518" w:rsidRDefault="00513D4A">
      <w:pPr>
        <w:pStyle w:val="ab"/>
        <w:ind w:left="1440"/>
        <w:jc w:val="both"/>
        <w:rPr>
          <w:rFonts w:ascii="標楷體" w:eastAsia="標楷體" w:hAnsi="標楷體"/>
          <w:color w:val="auto"/>
          <w:sz w:val="24"/>
          <w:szCs w:val="24"/>
        </w:rPr>
      </w:pPr>
      <w:r>
        <w:rPr>
          <w:rFonts w:ascii="標楷體" w:eastAsia="標楷體" w:hAnsi="標楷體"/>
          <w:color w:val="auto"/>
          <w:sz w:val="24"/>
          <w:szCs w:val="24"/>
        </w:rPr>
        <w:t>依初選書面審查資料格式。</w:t>
      </w:r>
    </w:p>
    <w:p w:rsidR="00B52518" w:rsidRDefault="00513D4A">
      <w:pPr>
        <w:pStyle w:val="ab"/>
        <w:numPr>
          <w:ilvl w:val="0"/>
          <w:numId w:val="10"/>
        </w:numPr>
        <w:jc w:val="both"/>
        <w:rPr>
          <w:rFonts w:ascii="標楷體" w:eastAsia="標楷體" w:hAnsi="標楷體"/>
          <w:color w:val="auto"/>
          <w:sz w:val="24"/>
          <w:szCs w:val="24"/>
        </w:rPr>
      </w:pPr>
      <w:r>
        <w:rPr>
          <w:rFonts w:ascii="標楷體" w:eastAsia="標楷體" w:hAnsi="標楷體"/>
          <w:color w:val="auto"/>
          <w:sz w:val="24"/>
          <w:szCs w:val="24"/>
        </w:rPr>
        <w:t>教學計畫：</w:t>
      </w:r>
      <w:r>
        <w:rPr>
          <w:rFonts w:ascii="標楷體" w:eastAsia="標楷體" w:hAnsi="標楷體"/>
          <w:color w:val="auto"/>
          <w:sz w:val="24"/>
          <w:szCs w:val="24"/>
        </w:rPr>
        <w:t>25</w:t>
      </w:r>
      <w:r>
        <w:rPr>
          <w:rFonts w:ascii="標楷體" w:eastAsia="標楷體" w:hAnsi="標楷體"/>
          <w:color w:val="auto"/>
          <w:sz w:val="24"/>
          <w:szCs w:val="24"/>
        </w:rPr>
        <w:t>％</w:t>
      </w:r>
    </w:p>
    <w:p w:rsidR="00B52518" w:rsidRDefault="00513D4A">
      <w:pPr>
        <w:pStyle w:val="ab"/>
        <w:ind w:left="1440"/>
        <w:jc w:val="both"/>
        <w:rPr>
          <w:rFonts w:ascii="標楷體" w:eastAsia="標楷體" w:hAnsi="標楷體"/>
          <w:color w:val="auto"/>
          <w:sz w:val="24"/>
          <w:szCs w:val="24"/>
        </w:rPr>
      </w:pPr>
      <w:r>
        <w:rPr>
          <w:rFonts w:ascii="標楷體" w:eastAsia="標楷體" w:hAnsi="標楷體"/>
          <w:color w:val="auto"/>
          <w:sz w:val="24"/>
          <w:szCs w:val="24"/>
        </w:rPr>
        <w:t>能配合高級中等學校課程綱要，實際實施於教學現場，並符合學生適性發展，對學生有深刻影響。</w:t>
      </w:r>
    </w:p>
    <w:p w:rsidR="00B52518" w:rsidRDefault="00513D4A">
      <w:pPr>
        <w:pStyle w:val="ab"/>
        <w:numPr>
          <w:ilvl w:val="0"/>
          <w:numId w:val="10"/>
        </w:numPr>
        <w:jc w:val="both"/>
        <w:rPr>
          <w:rFonts w:ascii="標楷體" w:eastAsia="標楷體" w:hAnsi="標楷體"/>
          <w:color w:val="auto"/>
          <w:sz w:val="24"/>
          <w:szCs w:val="24"/>
        </w:rPr>
      </w:pPr>
      <w:r>
        <w:rPr>
          <w:rFonts w:ascii="標楷體" w:eastAsia="標楷體" w:hAnsi="標楷體"/>
          <w:color w:val="auto"/>
          <w:sz w:val="24"/>
          <w:szCs w:val="24"/>
        </w:rPr>
        <w:t>教學創新：</w:t>
      </w:r>
      <w:r>
        <w:rPr>
          <w:rFonts w:ascii="標楷體" w:eastAsia="標楷體" w:hAnsi="標楷體"/>
          <w:color w:val="auto"/>
          <w:sz w:val="24"/>
          <w:szCs w:val="24"/>
        </w:rPr>
        <w:t>30</w:t>
      </w:r>
      <w:r>
        <w:rPr>
          <w:rFonts w:ascii="標楷體" w:eastAsia="標楷體" w:hAnsi="標楷體"/>
          <w:color w:val="auto"/>
          <w:sz w:val="24"/>
          <w:szCs w:val="24"/>
        </w:rPr>
        <w:t>％</w:t>
      </w:r>
    </w:p>
    <w:p w:rsidR="00B52518" w:rsidRDefault="00513D4A">
      <w:pPr>
        <w:pStyle w:val="ab"/>
        <w:ind w:left="1440"/>
        <w:jc w:val="both"/>
        <w:rPr>
          <w:rFonts w:ascii="標楷體" w:eastAsia="標楷體" w:hAnsi="標楷體"/>
          <w:color w:val="auto"/>
          <w:sz w:val="24"/>
          <w:szCs w:val="24"/>
        </w:rPr>
      </w:pPr>
      <w:r>
        <w:rPr>
          <w:rFonts w:ascii="標楷體" w:eastAsia="標楷體" w:hAnsi="標楷體"/>
          <w:color w:val="auto"/>
          <w:sz w:val="24"/>
          <w:szCs w:val="24"/>
        </w:rPr>
        <w:t>有前瞻性的教學理念，以創新之教材、教法及評量，以達成教學目標；並有效運用教學媒體與科技、</w:t>
      </w:r>
      <w:proofErr w:type="gramStart"/>
      <w:r>
        <w:rPr>
          <w:rFonts w:ascii="標楷體" w:eastAsia="標楷體" w:hAnsi="標楷體"/>
          <w:color w:val="auto"/>
          <w:sz w:val="24"/>
          <w:szCs w:val="24"/>
        </w:rPr>
        <w:t>研</w:t>
      </w:r>
      <w:proofErr w:type="gramEnd"/>
      <w:r>
        <w:rPr>
          <w:rFonts w:ascii="標楷體" w:eastAsia="標楷體" w:hAnsi="標楷體"/>
          <w:color w:val="auto"/>
          <w:sz w:val="24"/>
          <w:szCs w:val="24"/>
        </w:rPr>
        <w:t>擬多元教學方案，使教學表現具有創新價值等。</w:t>
      </w:r>
    </w:p>
    <w:p w:rsidR="00B52518" w:rsidRDefault="00513D4A">
      <w:pPr>
        <w:pStyle w:val="ab"/>
        <w:numPr>
          <w:ilvl w:val="0"/>
          <w:numId w:val="10"/>
        </w:numPr>
        <w:jc w:val="both"/>
        <w:rPr>
          <w:rFonts w:ascii="標楷體" w:eastAsia="標楷體" w:hAnsi="標楷體"/>
          <w:color w:val="auto"/>
          <w:sz w:val="24"/>
          <w:szCs w:val="24"/>
        </w:rPr>
      </w:pPr>
      <w:r>
        <w:rPr>
          <w:rFonts w:ascii="標楷體" w:eastAsia="標楷體" w:hAnsi="標楷體"/>
          <w:color w:val="auto"/>
          <w:sz w:val="24"/>
          <w:szCs w:val="24"/>
        </w:rPr>
        <w:t>適性學習：</w:t>
      </w:r>
      <w:r>
        <w:rPr>
          <w:rFonts w:ascii="標楷體" w:eastAsia="標楷體" w:hAnsi="標楷體"/>
          <w:color w:val="auto"/>
          <w:sz w:val="24"/>
          <w:szCs w:val="24"/>
        </w:rPr>
        <w:t>20</w:t>
      </w:r>
      <w:r>
        <w:rPr>
          <w:rFonts w:ascii="標楷體" w:eastAsia="標楷體" w:hAnsi="標楷體"/>
          <w:color w:val="auto"/>
          <w:sz w:val="24"/>
          <w:szCs w:val="24"/>
        </w:rPr>
        <w:t>％</w:t>
      </w:r>
    </w:p>
    <w:p w:rsidR="00B52518" w:rsidRDefault="00513D4A">
      <w:pPr>
        <w:pStyle w:val="ab"/>
        <w:ind w:left="1440"/>
        <w:jc w:val="both"/>
        <w:rPr>
          <w:rFonts w:ascii="標楷體" w:eastAsia="標楷體" w:hAnsi="標楷體"/>
          <w:color w:val="auto"/>
          <w:sz w:val="24"/>
          <w:szCs w:val="24"/>
        </w:rPr>
      </w:pPr>
      <w:r>
        <w:rPr>
          <w:rFonts w:ascii="標楷體" w:eastAsia="標楷體" w:hAnsi="標楷體"/>
          <w:color w:val="auto"/>
          <w:sz w:val="24"/>
          <w:szCs w:val="24"/>
        </w:rPr>
        <w:t>能顧及學生個別差異，發展學生的學習能力與多元智慧、激發學生創意思考智慧、增進學生知識、技能與情意的發展與成長等，確具教學效能者。</w:t>
      </w:r>
    </w:p>
    <w:p w:rsidR="00B52518" w:rsidRDefault="00513D4A">
      <w:pPr>
        <w:pStyle w:val="ab"/>
        <w:numPr>
          <w:ilvl w:val="0"/>
          <w:numId w:val="10"/>
        </w:numPr>
        <w:jc w:val="both"/>
        <w:rPr>
          <w:rFonts w:ascii="標楷體" w:eastAsia="標楷體" w:hAnsi="標楷體"/>
          <w:color w:val="auto"/>
          <w:sz w:val="24"/>
          <w:szCs w:val="24"/>
        </w:rPr>
      </w:pPr>
      <w:r>
        <w:rPr>
          <w:rFonts w:ascii="標楷體" w:eastAsia="標楷體" w:hAnsi="標楷體"/>
          <w:color w:val="auto"/>
          <w:sz w:val="24"/>
          <w:szCs w:val="24"/>
        </w:rPr>
        <w:t>團隊運作：</w:t>
      </w:r>
      <w:r>
        <w:rPr>
          <w:rFonts w:ascii="標楷體" w:eastAsia="標楷體" w:hAnsi="標楷體"/>
          <w:color w:val="auto"/>
          <w:sz w:val="24"/>
          <w:szCs w:val="24"/>
        </w:rPr>
        <w:t>20</w:t>
      </w:r>
      <w:r>
        <w:rPr>
          <w:rFonts w:ascii="標楷體" w:eastAsia="標楷體" w:hAnsi="標楷體"/>
          <w:color w:val="auto"/>
          <w:sz w:val="24"/>
          <w:szCs w:val="24"/>
        </w:rPr>
        <w:t>％</w:t>
      </w:r>
    </w:p>
    <w:p w:rsidR="00B52518" w:rsidRDefault="00513D4A">
      <w:pPr>
        <w:pStyle w:val="ab"/>
        <w:ind w:left="1440"/>
        <w:jc w:val="both"/>
        <w:rPr>
          <w:rFonts w:ascii="標楷體" w:eastAsia="標楷體" w:hAnsi="標楷體"/>
          <w:color w:val="auto"/>
          <w:sz w:val="24"/>
          <w:szCs w:val="24"/>
        </w:rPr>
      </w:pPr>
      <w:r>
        <w:rPr>
          <w:rFonts w:ascii="標楷體" w:eastAsia="標楷體" w:hAnsi="標楷體"/>
          <w:color w:val="auto"/>
          <w:sz w:val="24"/>
          <w:szCs w:val="24"/>
        </w:rPr>
        <w:t>團隊成員運作機制、教師參與專業社群、協作完成方案、整合跨領域、學科及各項議題之融入，有效精進課程與推動教學，並能實踐經驗傳承與分享。</w:t>
      </w:r>
    </w:p>
    <w:p w:rsidR="00B52518" w:rsidRDefault="00513D4A">
      <w:pPr>
        <w:pStyle w:val="ab"/>
        <w:numPr>
          <w:ilvl w:val="1"/>
          <w:numId w:val="9"/>
        </w:numPr>
        <w:spacing w:after="240"/>
      </w:pPr>
      <w:r>
        <w:rPr>
          <w:rFonts w:ascii="標楷體" w:eastAsia="標楷體" w:hAnsi="標楷體"/>
          <w:color w:val="auto"/>
          <w:sz w:val="24"/>
          <w:szCs w:val="24"/>
        </w:rPr>
        <w:t>依初選成績擇優錄取至多</w:t>
      </w:r>
      <w:r>
        <w:rPr>
          <w:rFonts w:ascii="標楷體" w:eastAsia="標楷體" w:hAnsi="標楷體"/>
          <w:color w:val="auto"/>
          <w:sz w:val="24"/>
          <w:szCs w:val="24"/>
        </w:rPr>
        <w:t>8</w:t>
      </w:r>
      <w:r>
        <w:rPr>
          <w:rFonts w:ascii="標楷體" w:eastAsia="標楷體" w:hAnsi="標楷體"/>
          <w:color w:val="auto"/>
          <w:sz w:val="24"/>
          <w:szCs w:val="26"/>
        </w:rPr>
        <w:t>隊</w:t>
      </w:r>
      <w:r>
        <w:rPr>
          <w:rFonts w:ascii="標楷體" w:eastAsia="標楷體" w:hAnsi="標楷體"/>
          <w:color w:val="auto"/>
          <w:sz w:val="24"/>
          <w:szCs w:val="24"/>
        </w:rPr>
        <w:t>進入複選。</w:t>
      </w:r>
    </w:p>
    <w:p w:rsidR="00B52518" w:rsidRDefault="00513D4A">
      <w:pPr>
        <w:pStyle w:val="ab"/>
        <w:numPr>
          <w:ilvl w:val="0"/>
          <w:numId w:val="8"/>
        </w:numPr>
        <w:rPr>
          <w:rFonts w:ascii="標楷體" w:eastAsia="標楷體" w:hAnsi="標楷體"/>
          <w:color w:val="auto"/>
          <w:sz w:val="24"/>
          <w:szCs w:val="24"/>
        </w:rPr>
      </w:pPr>
      <w:r>
        <w:rPr>
          <w:rFonts w:ascii="標楷體" w:eastAsia="標楷體" w:hAnsi="標楷體"/>
          <w:color w:val="auto"/>
          <w:sz w:val="24"/>
          <w:szCs w:val="24"/>
        </w:rPr>
        <w:t>複選：</w:t>
      </w:r>
      <w:r>
        <w:rPr>
          <w:rFonts w:ascii="標楷體" w:eastAsia="標楷體" w:hAnsi="標楷體"/>
          <w:color w:val="auto"/>
          <w:sz w:val="24"/>
          <w:szCs w:val="24"/>
        </w:rPr>
        <w:t xml:space="preserve"> </w:t>
      </w:r>
    </w:p>
    <w:p w:rsidR="00B52518" w:rsidRDefault="00513D4A">
      <w:pPr>
        <w:pStyle w:val="ab"/>
        <w:numPr>
          <w:ilvl w:val="1"/>
          <w:numId w:val="8"/>
        </w:numPr>
        <w:rPr>
          <w:rFonts w:ascii="標楷體" w:eastAsia="標楷體" w:hAnsi="標楷體"/>
          <w:color w:val="auto"/>
          <w:sz w:val="24"/>
          <w:szCs w:val="24"/>
        </w:rPr>
      </w:pPr>
      <w:r>
        <w:rPr>
          <w:rFonts w:ascii="標楷體" w:eastAsia="標楷體" w:hAnsi="標楷體"/>
          <w:color w:val="auto"/>
          <w:sz w:val="24"/>
          <w:szCs w:val="24"/>
        </w:rPr>
        <w:t>複選成績</w:t>
      </w:r>
      <w:r>
        <w:rPr>
          <w:rFonts w:ascii="標楷體" w:eastAsia="標楷體" w:hAnsi="標楷體"/>
          <w:color w:val="auto"/>
          <w:sz w:val="24"/>
          <w:szCs w:val="24"/>
        </w:rPr>
        <w:t>:</w:t>
      </w:r>
      <w:r>
        <w:rPr>
          <w:rFonts w:ascii="標楷體" w:eastAsia="標楷體" w:hAnsi="標楷體"/>
          <w:color w:val="auto"/>
          <w:sz w:val="24"/>
          <w:szCs w:val="24"/>
        </w:rPr>
        <w:t>包含「教學方案發表成績」</w:t>
      </w:r>
      <w:r>
        <w:rPr>
          <w:rFonts w:ascii="標楷體" w:eastAsia="標楷體" w:hAnsi="標楷體"/>
          <w:color w:val="auto"/>
          <w:sz w:val="24"/>
          <w:szCs w:val="24"/>
        </w:rPr>
        <w:t>(70%)</w:t>
      </w:r>
      <w:r>
        <w:rPr>
          <w:rFonts w:ascii="標楷體" w:eastAsia="標楷體" w:hAnsi="標楷體"/>
          <w:color w:val="auto"/>
          <w:sz w:val="24"/>
          <w:szCs w:val="24"/>
        </w:rPr>
        <w:t>與「初選成績」</w:t>
      </w:r>
      <w:r>
        <w:rPr>
          <w:rFonts w:ascii="標楷體" w:eastAsia="標楷體" w:hAnsi="標楷體"/>
          <w:color w:val="auto"/>
          <w:sz w:val="24"/>
          <w:szCs w:val="24"/>
        </w:rPr>
        <w:t>(30%)</w:t>
      </w:r>
      <w:r>
        <w:rPr>
          <w:rFonts w:ascii="標楷體" w:eastAsia="標楷體" w:hAnsi="標楷體"/>
          <w:color w:val="auto"/>
          <w:sz w:val="24"/>
          <w:szCs w:val="24"/>
        </w:rPr>
        <w:t>。</w:t>
      </w:r>
    </w:p>
    <w:p w:rsidR="00B52518" w:rsidRDefault="00513D4A">
      <w:pPr>
        <w:pStyle w:val="ab"/>
        <w:numPr>
          <w:ilvl w:val="1"/>
          <w:numId w:val="8"/>
        </w:numPr>
        <w:rPr>
          <w:rFonts w:ascii="標楷體" w:eastAsia="標楷體" w:hAnsi="標楷體"/>
          <w:color w:val="auto"/>
          <w:sz w:val="24"/>
          <w:szCs w:val="24"/>
        </w:rPr>
      </w:pPr>
      <w:proofErr w:type="gramStart"/>
      <w:r>
        <w:rPr>
          <w:rFonts w:ascii="標楷體" w:eastAsia="標楷體" w:hAnsi="標楷體"/>
          <w:color w:val="auto"/>
          <w:sz w:val="24"/>
          <w:szCs w:val="24"/>
        </w:rPr>
        <w:t>採</w:t>
      </w:r>
      <w:proofErr w:type="gramEnd"/>
      <w:r>
        <w:rPr>
          <w:rFonts w:ascii="標楷體" w:eastAsia="標楷體" w:hAnsi="標楷體"/>
          <w:color w:val="auto"/>
          <w:sz w:val="24"/>
          <w:szCs w:val="24"/>
        </w:rPr>
        <w:t>教學方案發表方式進行，評選內容包括</w:t>
      </w:r>
      <w:r>
        <w:rPr>
          <w:rFonts w:ascii="標楷體" w:eastAsia="標楷體" w:hAnsi="標楷體"/>
          <w:color w:val="auto"/>
          <w:sz w:val="24"/>
          <w:szCs w:val="24"/>
        </w:rPr>
        <w:t>:</w:t>
      </w:r>
    </w:p>
    <w:p w:rsidR="00B52518" w:rsidRDefault="00513D4A">
      <w:pPr>
        <w:pStyle w:val="ab"/>
        <w:numPr>
          <w:ilvl w:val="0"/>
          <w:numId w:val="11"/>
        </w:numPr>
        <w:rPr>
          <w:rFonts w:ascii="標楷體" w:eastAsia="標楷體" w:hAnsi="標楷體"/>
          <w:color w:val="auto"/>
          <w:sz w:val="24"/>
          <w:szCs w:val="24"/>
        </w:rPr>
      </w:pPr>
      <w:r>
        <w:rPr>
          <w:rFonts w:ascii="標楷體" w:eastAsia="標楷體" w:hAnsi="標楷體"/>
          <w:color w:val="auto"/>
          <w:sz w:val="24"/>
          <w:szCs w:val="24"/>
        </w:rPr>
        <w:t>教學理念：</w:t>
      </w:r>
      <w:r>
        <w:rPr>
          <w:rFonts w:ascii="標楷體" w:eastAsia="標楷體" w:hAnsi="標楷體"/>
          <w:color w:val="auto"/>
          <w:sz w:val="24"/>
          <w:szCs w:val="24"/>
        </w:rPr>
        <w:t>20</w:t>
      </w:r>
      <w:r>
        <w:rPr>
          <w:rFonts w:ascii="標楷體" w:eastAsia="標楷體" w:hAnsi="標楷體"/>
          <w:color w:val="auto"/>
          <w:sz w:val="24"/>
          <w:szCs w:val="24"/>
        </w:rPr>
        <w:t>％</w:t>
      </w:r>
    </w:p>
    <w:p w:rsidR="00B52518" w:rsidRDefault="00513D4A">
      <w:pPr>
        <w:pStyle w:val="ab"/>
        <w:numPr>
          <w:ilvl w:val="0"/>
          <w:numId w:val="11"/>
        </w:numPr>
        <w:rPr>
          <w:rFonts w:ascii="標楷體" w:eastAsia="標楷體" w:hAnsi="標楷體"/>
          <w:color w:val="auto"/>
          <w:sz w:val="24"/>
          <w:szCs w:val="24"/>
        </w:rPr>
      </w:pPr>
      <w:r>
        <w:rPr>
          <w:rFonts w:ascii="標楷體" w:eastAsia="標楷體" w:hAnsi="標楷體"/>
          <w:color w:val="auto"/>
          <w:sz w:val="24"/>
          <w:szCs w:val="24"/>
        </w:rPr>
        <w:t>教學方法：</w:t>
      </w:r>
      <w:r>
        <w:rPr>
          <w:rFonts w:ascii="標楷體" w:eastAsia="標楷體" w:hAnsi="標楷體"/>
          <w:color w:val="auto"/>
          <w:sz w:val="24"/>
          <w:szCs w:val="24"/>
        </w:rPr>
        <w:t>20</w:t>
      </w:r>
      <w:r>
        <w:rPr>
          <w:rFonts w:ascii="標楷體" w:eastAsia="標楷體" w:hAnsi="標楷體"/>
          <w:color w:val="auto"/>
          <w:sz w:val="24"/>
          <w:szCs w:val="24"/>
        </w:rPr>
        <w:t>％</w:t>
      </w:r>
    </w:p>
    <w:p w:rsidR="00B52518" w:rsidRDefault="00513D4A">
      <w:pPr>
        <w:pStyle w:val="ab"/>
        <w:numPr>
          <w:ilvl w:val="0"/>
          <w:numId w:val="11"/>
        </w:numPr>
        <w:jc w:val="both"/>
        <w:rPr>
          <w:rFonts w:ascii="標楷體" w:eastAsia="標楷體" w:hAnsi="標楷體"/>
          <w:color w:val="auto"/>
          <w:sz w:val="24"/>
          <w:szCs w:val="24"/>
        </w:rPr>
      </w:pPr>
      <w:r>
        <w:rPr>
          <w:rFonts w:ascii="標楷體" w:eastAsia="標楷體" w:hAnsi="標楷體"/>
          <w:color w:val="auto"/>
          <w:sz w:val="24"/>
          <w:szCs w:val="24"/>
        </w:rPr>
        <w:t>教學績效：</w:t>
      </w:r>
      <w:r>
        <w:rPr>
          <w:rFonts w:ascii="標楷體" w:eastAsia="標楷體" w:hAnsi="標楷體"/>
          <w:color w:val="auto"/>
          <w:sz w:val="24"/>
          <w:szCs w:val="24"/>
        </w:rPr>
        <w:t>20</w:t>
      </w:r>
      <w:r>
        <w:rPr>
          <w:rFonts w:ascii="標楷體" w:eastAsia="標楷體" w:hAnsi="標楷體"/>
          <w:color w:val="auto"/>
          <w:sz w:val="24"/>
          <w:szCs w:val="24"/>
        </w:rPr>
        <w:t>％</w:t>
      </w:r>
    </w:p>
    <w:p w:rsidR="00B52518" w:rsidRDefault="00513D4A">
      <w:pPr>
        <w:pStyle w:val="ab"/>
        <w:numPr>
          <w:ilvl w:val="0"/>
          <w:numId w:val="11"/>
        </w:numPr>
        <w:jc w:val="both"/>
        <w:rPr>
          <w:rFonts w:ascii="標楷體" w:eastAsia="標楷體" w:hAnsi="標楷體"/>
          <w:color w:val="auto"/>
          <w:sz w:val="24"/>
          <w:szCs w:val="24"/>
        </w:rPr>
      </w:pPr>
      <w:r>
        <w:rPr>
          <w:rFonts w:ascii="標楷體" w:eastAsia="標楷體" w:hAnsi="標楷體"/>
          <w:color w:val="auto"/>
          <w:sz w:val="24"/>
          <w:szCs w:val="24"/>
        </w:rPr>
        <w:t>教學創新：</w:t>
      </w:r>
      <w:r>
        <w:rPr>
          <w:rFonts w:ascii="標楷體" w:eastAsia="標楷體" w:hAnsi="標楷體"/>
          <w:color w:val="auto"/>
          <w:sz w:val="24"/>
          <w:szCs w:val="24"/>
        </w:rPr>
        <w:t>20</w:t>
      </w:r>
      <w:r>
        <w:rPr>
          <w:rFonts w:ascii="標楷體" w:eastAsia="標楷體" w:hAnsi="標楷體"/>
          <w:color w:val="auto"/>
          <w:sz w:val="24"/>
          <w:szCs w:val="24"/>
        </w:rPr>
        <w:t>％</w:t>
      </w:r>
    </w:p>
    <w:p w:rsidR="00B52518" w:rsidRDefault="00513D4A">
      <w:pPr>
        <w:pStyle w:val="ab"/>
        <w:numPr>
          <w:ilvl w:val="0"/>
          <w:numId w:val="11"/>
        </w:numPr>
      </w:pPr>
      <w:r>
        <w:rPr>
          <w:rFonts w:ascii="標楷體" w:eastAsia="標楷體" w:hAnsi="標楷體"/>
          <w:color w:val="auto"/>
          <w:sz w:val="24"/>
          <w:szCs w:val="24"/>
        </w:rPr>
        <w:t>班級經營：</w:t>
      </w:r>
      <w:r>
        <w:rPr>
          <w:rFonts w:ascii="標楷體" w:eastAsia="標楷體" w:hAnsi="標楷體"/>
          <w:color w:val="auto"/>
          <w:sz w:val="24"/>
          <w:szCs w:val="24"/>
        </w:rPr>
        <w:t>10</w:t>
      </w:r>
      <w:r>
        <w:rPr>
          <w:rFonts w:ascii="標楷體" w:eastAsia="標楷體" w:hAnsi="標楷體"/>
          <w:color w:val="auto"/>
          <w:sz w:val="24"/>
          <w:szCs w:val="24"/>
        </w:rPr>
        <w:t>％</w:t>
      </w:r>
    </w:p>
    <w:p w:rsidR="00B52518" w:rsidRDefault="00513D4A">
      <w:pPr>
        <w:pStyle w:val="ab"/>
        <w:numPr>
          <w:ilvl w:val="0"/>
          <w:numId w:val="11"/>
        </w:numPr>
        <w:jc w:val="both"/>
        <w:rPr>
          <w:rFonts w:ascii="標楷體" w:eastAsia="標楷體" w:hAnsi="標楷體"/>
          <w:color w:val="auto"/>
          <w:sz w:val="24"/>
          <w:szCs w:val="24"/>
        </w:rPr>
      </w:pPr>
      <w:r>
        <w:rPr>
          <w:rFonts w:ascii="標楷體" w:eastAsia="標楷體" w:hAnsi="標楷體"/>
          <w:color w:val="auto"/>
          <w:sz w:val="24"/>
          <w:szCs w:val="24"/>
        </w:rPr>
        <w:t>團隊合作：</w:t>
      </w:r>
      <w:r>
        <w:rPr>
          <w:rFonts w:ascii="標楷體" w:eastAsia="標楷體" w:hAnsi="標楷體"/>
          <w:color w:val="auto"/>
          <w:sz w:val="24"/>
          <w:szCs w:val="24"/>
        </w:rPr>
        <w:t>10</w:t>
      </w:r>
      <w:r>
        <w:rPr>
          <w:rFonts w:ascii="標楷體" w:eastAsia="標楷體" w:hAnsi="標楷體"/>
          <w:color w:val="auto"/>
          <w:sz w:val="24"/>
          <w:szCs w:val="24"/>
        </w:rPr>
        <w:t>％</w:t>
      </w:r>
    </w:p>
    <w:p w:rsidR="00B52518" w:rsidRDefault="00513D4A">
      <w:pPr>
        <w:pStyle w:val="ab"/>
        <w:numPr>
          <w:ilvl w:val="1"/>
          <w:numId w:val="8"/>
        </w:numPr>
        <w:jc w:val="both"/>
      </w:pPr>
      <w:r>
        <w:rPr>
          <w:rFonts w:ascii="標楷體" w:eastAsia="標楷體" w:hAnsi="標楷體"/>
          <w:color w:val="auto"/>
          <w:sz w:val="24"/>
          <w:szCs w:val="24"/>
        </w:rPr>
        <w:t>依複選成績擇優錄取至多</w:t>
      </w:r>
      <w:r>
        <w:rPr>
          <w:rFonts w:ascii="標楷體" w:eastAsia="標楷體" w:hAnsi="標楷體"/>
          <w:color w:val="auto"/>
          <w:sz w:val="24"/>
          <w:szCs w:val="24"/>
        </w:rPr>
        <w:t>6</w:t>
      </w:r>
      <w:r>
        <w:rPr>
          <w:rFonts w:ascii="標楷體" w:eastAsia="標楷體" w:hAnsi="標楷體"/>
          <w:color w:val="auto"/>
          <w:sz w:val="24"/>
          <w:szCs w:val="26"/>
        </w:rPr>
        <w:t>隊</w:t>
      </w:r>
      <w:r>
        <w:rPr>
          <w:rFonts w:ascii="標楷體" w:eastAsia="標楷體" w:hAnsi="標楷體"/>
          <w:color w:val="auto"/>
          <w:sz w:val="24"/>
          <w:szCs w:val="24"/>
        </w:rPr>
        <w:t>進入決選。</w:t>
      </w:r>
    </w:p>
    <w:p w:rsidR="00B52518" w:rsidRDefault="00B52518">
      <w:pPr>
        <w:pageBreakBefore/>
        <w:rPr>
          <w:rFonts w:ascii="標楷體" w:eastAsia="標楷體" w:hAnsi="標楷體"/>
          <w:color w:val="auto"/>
          <w:sz w:val="24"/>
          <w:szCs w:val="24"/>
        </w:rPr>
      </w:pPr>
    </w:p>
    <w:p w:rsidR="00B52518" w:rsidRDefault="00513D4A">
      <w:pPr>
        <w:pStyle w:val="ab"/>
        <w:numPr>
          <w:ilvl w:val="0"/>
          <w:numId w:val="8"/>
        </w:numPr>
        <w:spacing w:before="240"/>
        <w:rPr>
          <w:rFonts w:ascii="標楷體" w:eastAsia="標楷體" w:hAnsi="標楷體"/>
          <w:color w:val="auto"/>
          <w:sz w:val="24"/>
          <w:szCs w:val="24"/>
        </w:rPr>
      </w:pPr>
      <w:r>
        <w:rPr>
          <w:rFonts w:ascii="標楷體" w:eastAsia="標楷體" w:hAnsi="標楷體"/>
          <w:color w:val="auto"/>
          <w:sz w:val="24"/>
          <w:szCs w:val="24"/>
        </w:rPr>
        <w:t>決選：</w:t>
      </w:r>
      <w:r>
        <w:rPr>
          <w:rFonts w:ascii="標楷體" w:eastAsia="標楷體" w:hAnsi="標楷體"/>
          <w:color w:val="auto"/>
          <w:sz w:val="24"/>
          <w:szCs w:val="24"/>
        </w:rPr>
        <w:t xml:space="preserve"> </w:t>
      </w:r>
    </w:p>
    <w:p w:rsidR="00B52518" w:rsidRDefault="00513D4A">
      <w:pPr>
        <w:pStyle w:val="ab"/>
        <w:numPr>
          <w:ilvl w:val="1"/>
          <w:numId w:val="8"/>
        </w:numPr>
        <w:rPr>
          <w:rFonts w:ascii="標楷體" w:eastAsia="標楷體" w:hAnsi="標楷體"/>
          <w:color w:val="auto"/>
          <w:sz w:val="24"/>
          <w:szCs w:val="24"/>
        </w:rPr>
      </w:pPr>
      <w:r>
        <w:rPr>
          <w:rFonts w:ascii="標楷體" w:eastAsia="標楷體" w:hAnsi="標楷體"/>
          <w:color w:val="auto"/>
          <w:sz w:val="24"/>
          <w:szCs w:val="24"/>
        </w:rPr>
        <w:t>決選成績</w:t>
      </w:r>
      <w:r>
        <w:rPr>
          <w:rFonts w:ascii="標楷體" w:eastAsia="標楷體" w:hAnsi="標楷體"/>
          <w:color w:val="auto"/>
          <w:sz w:val="24"/>
          <w:szCs w:val="24"/>
        </w:rPr>
        <w:t>:</w:t>
      </w:r>
      <w:r>
        <w:rPr>
          <w:rFonts w:ascii="標楷體" w:eastAsia="標楷體" w:hAnsi="標楷體"/>
          <w:color w:val="auto"/>
          <w:sz w:val="24"/>
          <w:szCs w:val="24"/>
        </w:rPr>
        <w:t>包含「教學現場觀察成績」</w:t>
      </w:r>
      <w:r>
        <w:rPr>
          <w:rFonts w:ascii="標楷體" w:eastAsia="標楷體" w:hAnsi="標楷體"/>
          <w:color w:val="auto"/>
          <w:sz w:val="24"/>
          <w:szCs w:val="24"/>
        </w:rPr>
        <w:t>(70%)</w:t>
      </w:r>
      <w:r>
        <w:rPr>
          <w:rFonts w:ascii="標楷體" w:eastAsia="標楷體" w:hAnsi="標楷體"/>
          <w:color w:val="auto"/>
          <w:sz w:val="24"/>
          <w:szCs w:val="24"/>
        </w:rPr>
        <w:t>與「複選成績」</w:t>
      </w:r>
      <w:r>
        <w:rPr>
          <w:rFonts w:ascii="標楷體" w:eastAsia="標楷體" w:hAnsi="標楷體"/>
          <w:color w:val="auto"/>
          <w:sz w:val="24"/>
          <w:szCs w:val="24"/>
        </w:rPr>
        <w:t>(30%)</w:t>
      </w:r>
      <w:r>
        <w:rPr>
          <w:rFonts w:ascii="標楷體" w:eastAsia="標楷體" w:hAnsi="標楷體"/>
          <w:color w:val="auto"/>
          <w:sz w:val="24"/>
          <w:szCs w:val="24"/>
        </w:rPr>
        <w:t>。</w:t>
      </w:r>
    </w:p>
    <w:p w:rsidR="00B52518" w:rsidRDefault="00513D4A">
      <w:pPr>
        <w:pStyle w:val="ab"/>
        <w:numPr>
          <w:ilvl w:val="1"/>
          <w:numId w:val="8"/>
        </w:numPr>
        <w:rPr>
          <w:rFonts w:ascii="標楷體" w:eastAsia="標楷體" w:hAnsi="標楷體"/>
          <w:color w:val="auto"/>
          <w:sz w:val="24"/>
          <w:szCs w:val="24"/>
        </w:rPr>
      </w:pPr>
      <w:proofErr w:type="gramStart"/>
      <w:r>
        <w:rPr>
          <w:rFonts w:ascii="標楷體" w:eastAsia="標楷體" w:hAnsi="標楷體"/>
          <w:color w:val="auto"/>
          <w:sz w:val="24"/>
          <w:szCs w:val="24"/>
        </w:rPr>
        <w:t>採</w:t>
      </w:r>
      <w:proofErr w:type="gramEnd"/>
      <w:r>
        <w:rPr>
          <w:rFonts w:ascii="標楷體" w:eastAsia="標楷體" w:hAnsi="標楷體"/>
          <w:color w:val="auto"/>
          <w:sz w:val="24"/>
          <w:szCs w:val="24"/>
        </w:rPr>
        <w:t>教學現場觀察方式進行，評選內容包括</w:t>
      </w:r>
      <w:r>
        <w:rPr>
          <w:rFonts w:ascii="標楷體" w:eastAsia="標楷體" w:hAnsi="標楷體"/>
          <w:color w:val="auto"/>
          <w:sz w:val="24"/>
          <w:szCs w:val="24"/>
        </w:rPr>
        <w:t>:</w:t>
      </w:r>
    </w:p>
    <w:p w:rsidR="00B52518" w:rsidRDefault="00513D4A">
      <w:pPr>
        <w:pStyle w:val="ab"/>
        <w:numPr>
          <w:ilvl w:val="0"/>
          <w:numId w:val="12"/>
        </w:numPr>
        <w:rPr>
          <w:rFonts w:ascii="標楷體" w:eastAsia="標楷體" w:hAnsi="標楷體"/>
          <w:color w:val="auto"/>
          <w:sz w:val="24"/>
          <w:szCs w:val="24"/>
        </w:rPr>
      </w:pPr>
      <w:r>
        <w:rPr>
          <w:rFonts w:ascii="標楷體" w:eastAsia="標楷體" w:hAnsi="標楷體"/>
          <w:color w:val="auto"/>
          <w:sz w:val="24"/>
          <w:szCs w:val="24"/>
        </w:rPr>
        <w:t>現場簡報：</w:t>
      </w:r>
      <w:r>
        <w:rPr>
          <w:rFonts w:ascii="標楷體" w:eastAsia="標楷體" w:hAnsi="標楷體"/>
          <w:color w:val="auto"/>
          <w:sz w:val="24"/>
          <w:szCs w:val="24"/>
        </w:rPr>
        <w:t>30</w:t>
      </w:r>
      <w:r>
        <w:rPr>
          <w:rFonts w:ascii="標楷體" w:eastAsia="標楷體" w:hAnsi="標楷體"/>
          <w:color w:val="auto"/>
          <w:sz w:val="24"/>
          <w:szCs w:val="24"/>
        </w:rPr>
        <w:t>％</w:t>
      </w:r>
    </w:p>
    <w:p w:rsidR="00B52518" w:rsidRDefault="00513D4A">
      <w:pPr>
        <w:pStyle w:val="ab"/>
        <w:numPr>
          <w:ilvl w:val="0"/>
          <w:numId w:val="12"/>
        </w:numPr>
        <w:rPr>
          <w:rFonts w:ascii="標楷體" w:eastAsia="標楷體" w:hAnsi="標楷體"/>
          <w:color w:val="auto"/>
          <w:sz w:val="24"/>
          <w:szCs w:val="24"/>
        </w:rPr>
      </w:pPr>
      <w:r>
        <w:rPr>
          <w:rFonts w:ascii="標楷體" w:eastAsia="標楷體" w:hAnsi="標楷體"/>
          <w:color w:val="auto"/>
          <w:sz w:val="24"/>
          <w:szCs w:val="24"/>
        </w:rPr>
        <w:t>教學觀察：</w:t>
      </w:r>
      <w:r>
        <w:rPr>
          <w:rFonts w:ascii="標楷體" w:eastAsia="標楷體" w:hAnsi="標楷體"/>
          <w:color w:val="auto"/>
          <w:sz w:val="24"/>
          <w:szCs w:val="24"/>
        </w:rPr>
        <w:t>40</w:t>
      </w:r>
      <w:r>
        <w:rPr>
          <w:rFonts w:ascii="標楷體" w:eastAsia="標楷體" w:hAnsi="標楷體"/>
          <w:color w:val="auto"/>
          <w:sz w:val="24"/>
          <w:szCs w:val="24"/>
        </w:rPr>
        <w:t>％</w:t>
      </w:r>
    </w:p>
    <w:p w:rsidR="00B52518" w:rsidRDefault="00513D4A">
      <w:pPr>
        <w:pStyle w:val="ab"/>
        <w:numPr>
          <w:ilvl w:val="0"/>
          <w:numId w:val="12"/>
        </w:numPr>
        <w:jc w:val="both"/>
        <w:rPr>
          <w:rFonts w:ascii="標楷體" w:eastAsia="標楷體" w:hAnsi="標楷體"/>
          <w:color w:val="auto"/>
          <w:sz w:val="24"/>
          <w:szCs w:val="24"/>
        </w:rPr>
      </w:pPr>
      <w:r>
        <w:rPr>
          <w:rFonts w:ascii="標楷體" w:eastAsia="標楷體" w:hAnsi="標楷體"/>
          <w:color w:val="auto"/>
          <w:sz w:val="24"/>
          <w:szCs w:val="24"/>
        </w:rPr>
        <w:t>佐證資料：</w:t>
      </w:r>
      <w:r>
        <w:rPr>
          <w:rFonts w:ascii="標楷體" w:eastAsia="標楷體" w:hAnsi="標楷體"/>
          <w:color w:val="auto"/>
          <w:sz w:val="24"/>
          <w:szCs w:val="24"/>
        </w:rPr>
        <w:t>10</w:t>
      </w:r>
      <w:r>
        <w:rPr>
          <w:rFonts w:ascii="標楷體" w:eastAsia="標楷體" w:hAnsi="標楷體"/>
          <w:color w:val="auto"/>
          <w:sz w:val="24"/>
          <w:szCs w:val="24"/>
        </w:rPr>
        <w:t>％</w:t>
      </w:r>
    </w:p>
    <w:p w:rsidR="00B52518" w:rsidRDefault="00513D4A">
      <w:pPr>
        <w:pStyle w:val="ab"/>
        <w:numPr>
          <w:ilvl w:val="0"/>
          <w:numId w:val="12"/>
        </w:numPr>
        <w:jc w:val="both"/>
        <w:rPr>
          <w:rFonts w:ascii="標楷體" w:eastAsia="標楷體" w:hAnsi="標楷體"/>
          <w:color w:val="auto"/>
          <w:sz w:val="24"/>
          <w:szCs w:val="24"/>
        </w:rPr>
      </w:pPr>
      <w:r>
        <w:rPr>
          <w:rFonts w:ascii="標楷體" w:eastAsia="標楷體" w:hAnsi="標楷體"/>
          <w:color w:val="auto"/>
          <w:sz w:val="24"/>
          <w:szCs w:val="24"/>
        </w:rPr>
        <w:t>學生訪談：</w:t>
      </w:r>
      <w:r>
        <w:rPr>
          <w:rFonts w:ascii="標楷體" w:eastAsia="標楷體" w:hAnsi="標楷體"/>
          <w:color w:val="auto"/>
          <w:sz w:val="24"/>
          <w:szCs w:val="24"/>
        </w:rPr>
        <w:t>10</w:t>
      </w:r>
      <w:r>
        <w:rPr>
          <w:rFonts w:ascii="標楷體" w:eastAsia="標楷體" w:hAnsi="標楷體"/>
          <w:color w:val="auto"/>
          <w:sz w:val="24"/>
          <w:szCs w:val="24"/>
        </w:rPr>
        <w:t>％</w:t>
      </w:r>
    </w:p>
    <w:p w:rsidR="00B52518" w:rsidRDefault="00513D4A">
      <w:pPr>
        <w:pStyle w:val="ab"/>
        <w:numPr>
          <w:ilvl w:val="0"/>
          <w:numId w:val="12"/>
        </w:numPr>
        <w:jc w:val="both"/>
        <w:rPr>
          <w:rFonts w:ascii="標楷體" w:eastAsia="標楷體" w:hAnsi="標楷體"/>
          <w:color w:val="auto"/>
          <w:sz w:val="24"/>
          <w:szCs w:val="24"/>
        </w:rPr>
      </w:pPr>
      <w:r>
        <w:rPr>
          <w:rFonts w:ascii="標楷體" w:eastAsia="標楷體" w:hAnsi="標楷體"/>
          <w:color w:val="auto"/>
          <w:sz w:val="24"/>
          <w:szCs w:val="24"/>
        </w:rPr>
        <w:t>教師訪談：</w:t>
      </w:r>
      <w:r>
        <w:rPr>
          <w:rFonts w:ascii="標楷體" w:eastAsia="標楷體" w:hAnsi="標楷體"/>
          <w:color w:val="auto"/>
          <w:sz w:val="24"/>
          <w:szCs w:val="24"/>
        </w:rPr>
        <w:t>10</w:t>
      </w:r>
      <w:r>
        <w:rPr>
          <w:rFonts w:ascii="標楷體" w:eastAsia="標楷體" w:hAnsi="標楷體"/>
          <w:color w:val="auto"/>
          <w:sz w:val="24"/>
          <w:szCs w:val="24"/>
        </w:rPr>
        <w:t>％</w:t>
      </w:r>
    </w:p>
    <w:p w:rsidR="00B52518" w:rsidRDefault="00513D4A">
      <w:pPr>
        <w:pStyle w:val="ab"/>
        <w:numPr>
          <w:ilvl w:val="1"/>
          <w:numId w:val="8"/>
        </w:numPr>
        <w:spacing w:after="240"/>
        <w:jc w:val="both"/>
        <w:rPr>
          <w:rFonts w:ascii="標楷體" w:eastAsia="標楷體" w:hAnsi="標楷體"/>
          <w:color w:val="auto"/>
          <w:sz w:val="24"/>
          <w:szCs w:val="24"/>
        </w:rPr>
      </w:pPr>
      <w:r>
        <w:rPr>
          <w:rFonts w:ascii="標楷體" w:eastAsia="標楷體" w:hAnsi="標楷體"/>
          <w:color w:val="auto"/>
          <w:sz w:val="24"/>
          <w:szCs w:val="24"/>
        </w:rPr>
        <w:t>依決選成績擇優頒發金、銀、銅質及優選。參賽教師未達評選標準得以從缺方式處理。</w:t>
      </w:r>
    </w:p>
    <w:p w:rsidR="00B52518" w:rsidRDefault="00513D4A">
      <w:pPr>
        <w:spacing w:before="240"/>
        <w:jc w:val="both"/>
        <w:rPr>
          <w:rFonts w:ascii="標楷體" w:eastAsia="標楷體" w:hAnsi="標楷體"/>
          <w:b/>
          <w:color w:val="auto"/>
          <w:sz w:val="26"/>
          <w:szCs w:val="26"/>
        </w:rPr>
      </w:pPr>
      <w:r>
        <w:rPr>
          <w:rFonts w:ascii="標楷體" w:eastAsia="標楷體" w:hAnsi="標楷體"/>
          <w:b/>
          <w:color w:val="auto"/>
          <w:sz w:val="26"/>
          <w:szCs w:val="26"/>
        </w:rPr>
        <w:t>拾、獎勵方式</w:t>
      </w:r>
    </w:p>
    <w:p w:rsidR="00B52518" w:rsidRDefault="00513D4A">
      <w:pPr>
        <w:pStyle w:val="ab"/>
        <w:numPr>
          <w:ilvl w:val="0"/>
          <w:numId w:val="13"/>
        </w:numPr>
        <w:jc w:val="both"/>
        <w:rPr>
          <w:rFonts w:ascii="標楷體" w:eastAsia="標楷體" w:hAnsi="標楷體"/>
          <w:color w:val="auto"/>
          <w:sz w:val="24"/>
          <w:szCs w:val="24"/>
        </w:rPr>
      </w:pPr>
      <w:r>
        <w:rPr>
          <w:rFonts w:ascii="標楷體" w:eastAsia="標楷體" w:hAnsi="標楷體"/>
          <w:color w:val="auto"/>
          <w:sz w:val="24"/>
          <w:szCs w:val="24"/>
        </w:rPr>
        <w:t>依行政院於</w:t>
      </w:r>
      <w:r>
        <w:rPr>
          <w:rFonts w:ascii="標楷體" w:eastAsia="標楷體" w:hAnsi="標楷體"/>
          <w:color w:val="auto"/>
          <w:sz w:val="24"/>
          <w:szCs w:val="24"/>
        </w:rPr>
        <w:t>104</w:t>
      </w:r>
      <w:r>
        <w:rPr>
          <w:rFonts w:ascii="標楷體" w:eastAsia="標楷體" w:hAnsi="標楷體"/>
          <w:color w:val="auto"/>
          <w:sz w:val="24"/>
          <w:szCs w:val="24"/>
        </w:rPr>
        <w:t>年</w:t>
      </w:r>
      <w:r>
        <w:rPr>
          <w:rFonts w:ascii="標楷體" w:eastAsia="標楷體" w:hAnsi="標楷體"/>
          <w:color w:val="auto"/>
          <w:sz w:val="24"/>
          <w:szCs w:val="24"/>
        </w:rPr>
        <w:t>11</w:t>
      </w:r>
      <w:r>
        <w:rPr>
          <w:rFonts w:ascii="標楷體" w:eastAsia="標楷體" w:hAnsi="標楷體"/>
          <w:color w:val="auto"/>
          <w:sz w:val="24"/>
          <w:szCs w:val="24"/>
        </w:rPr>
        <w:t>月</w:t>
      </w:r>
      <w:r>
        <w:rPr>
          <w:rFonts w:ascii="標楷體" w:eastAsia="標楷體" w:hAnsi="標楷體"/>
          <w:color w:val="auto"/>
          <w:sz w:val="24"/>
          <w:szCs w:val="24"/>
        </w:rPr>
        <w:t>18</w:t>
      </w:r>
      <w:r>
        <w:rPr>
          <w:rFonts w:ascii="標楷體" w:eastAsia="標楷體" w:hAnsi="標楷體"/>
          <w:color w:val="auto"/>
          <w:sz w:val="24"/>
          <w:szCs w:val="24"/>
        </w:rPr>
        <w:t>日以</w:t>
      </w:r>
      <w:proofErr w:type="gramStart"/>
      <w:r>
        <w:rPr>
          <w:rFonts w:ascii="標楷體" w:eastAsia="標楷體" w:hAnsi="標楷體"/>
          <w:color w:val="auto"/>
          <w:sz w:val="24"/>
          <w:szCs w:val="24"/>
        </w:rPr>
        <w:t>院授人給字第</w:t>
      </w:r>
      <w:r>
        <w:rPr>
          <w:rFonts w:ascii="標楷體" w:eastAsia="標楷體" w:hAnsi="標楷體"/>
          <w:color w:val="auto"/>
          <w:sz w:val="24"/>
          <w:szCs w:val="24"/>
        </w:rPr>
        <w:t>1040052045</w:t>
      </w:r>
      <w:r>
        <w:rPr>
          <w:rFonts w:ascii="標楷體" w:eastAsia="標楷體" w:hAnsi="標楷體"/>
          <w:color w:val="auto"/>
          <w:sz w:val="24"/>
          <w:szCs w:val="24"/>
        </w:rPr>
        <w:t>號函訂</w:t>
      </w:r>
      <w:proofErr w:type="gramEnd"/>
      <w:r>
        <w:rPr>
          <w:rFonts w:ascii="標楷體" w:eastAsia="標楷體" w:hAnsi="標楷體"/>
          <w:color w:val="auto"/>
          <w:sz w:val="24"/>
          <w:szCs w:val="24"/>
        </w:rPr>
        <w:t>定發布之「跨主管機關及區域性競賽活動核發獎金或等值獎勵</w:t>
      </w:r>
      <w:proofErr w:type="gramStart"/>
      <w:r>
        <w:rPr>
          <w:rFonts w:ascii="標楷體" w:eastAsia="標楷體" w:hAnsi="標楷體"/>
          <w:color w:val="auto"/>
          <w:sz w:val="24"/>
          <w:szCs w:val="24"/>
        </w:rPr>
        <w:t>支給表</w:t>
      </w:r>
      <w:proofErr w:type="gramEnd"/>
      <w:r>
        <w:rPr>
          <w:rFonts w:ascii="標楷體" w:eastAsia="標楷體" w:hAnsi="標楷體"/>
          <w:color w:val="auto"/>
          <w:sz w:val="24"/>
          <w:szCs w:val="24"/>
        </w:rPr>
        <w:t>」</w:t>
      </w:r>
      <w:proofErr w:type="gramStart"/>
      <w:r>
        <w:rPr>
          <w:rFonts w:ascii="標楷體" w:eastAsia="標楷體" w:hAnsi="標楷體"/>
          <w:color w:val="auto"/>
          <w:sz w:val="24"/>
          <w:szCs w:val="24"/>
        </w:rPr>
        <w:t>所訂支給</w:t>
      </w:r>
      <w:proofErr w:type="gramEnd"/>
      <w:r>
        <w:rPr>
          <w:rFonts w:ascii="標楷體" w:eastAsia="標楷體" w:hAnsi="標楷體"/>
          <w:color w:val="auto"/>
          <w:sz w:val="24"/>
          <w:szCs w:val="24"/>
        </w:rPr>
        <w:t>條件（獲獎人占參賽人比例應在</w:t>
      </w:r>
      <w:r>
        <w:rPr>
          <w:rFonts w:ascii="標楷體" w:eastAsia="標楷體" w:hAnsi="標楷體"/>
          <w:color w:val="auto"/>
          <w:sz w:val="24"/>
          <w:szCs w:val="24"/>
        </w:rPr>
        <w:t>20%</w:t>
      </w:r>
      <w:r>
        <w:rPr>
          <w:rFonts w:ascii="標楷體" w:eastAsia="標楷體" w:hAnsi="標楷體"/>
          <w:color w:val="auto"/>
          <w:sz w:val="24"/>
          <w:szCs w:val="24"/>
        </w:rPr>
        <w:t>以下），視當年度參賽人數頒發其獎項名額。</w:t>
      </w:r>
    </w:p>
    <w:p w:rsidR="00B52518" w:rsidRDefault="00513D4A">
      <w:pPr>
        <w:pStyle w:val="ab"/>
        <w:numPr>
          <w:ilvl w:val="0"/>
          <w:numId w:val="13"/>
        </w:numPr>
        <w:jc w:val="both"/>
        <w:rPr>
          <w:rFonts w:ascii="標楷體" w:eastAsia="標楷體" w:hAnsi="標楷體"/>
          <w:color w:val="auto"/>
          <w:sz w:val="24"/>
          <w:szCs w:val="24"/>
        </w:rPr>
      </w:pPr>
      <w:r>
        <w:rPr>
          <w:rFonts w:ascii="標楷體" w:eastAsia="標楷體" w:hAnsi="標楷體"/>
          <w:color w:val="auto"/>
          <w:sz w:val="24"/>
          <w:szCs w:val="24"/>
        </w:rPr>
        <w:t>經評選小組評定獲獎之團隊，由國教署公開表揚，各組並依下列額度給予獎勵：</w:t>
      </w:r>
    </w:p>
    <w:p w:rsidR="00B52518" w:rsidRDefault="00513D4A">
      <w:pPr>
        <w:pStyle w:val="ab"/>
        <w:numPr>
          <w:ilvl w:val="0"/>
          <w:numId w:val="14"/>
        </w:numPr>
        <w:jc w:val="both"/>
        <w:rPr>
          <w:rFonts w:ascii="標楷體" w:eastAsia="標楷體" w:hAnsi="標楷體"/>
          <w:color w:val="auto"/>
          <w:sz w:val="24"/>
          <w:szCs w:val="24"/>
        </w:rPr>
      </w:pPr>
      <w:r>
        <w:rPr>
          <w:rFonts w:ascii="標楷體" w:eastAsia="標楷體" w:hAnsi="標楷體"/>
          <w:color w:val="auto"/>
          <w:sz w:val="24"/>
          <w:szCs w:val="24"/>
        </w:rPr>
        <w:t>金質獎：</w:t>
      </w:r>
    </w:p>
    <w:p w:rsidR="00B52518" w:rsidRDefault="00513D4A">
      <w:pPr>
        <w:pStyle w:val="ab"/>
        <w:numPr>
          <w:ilvl w:val="1"/>
          <w:numId w:val="15"/>
        </w:numPr>
        <w:jc w:val="both"/>
        <w:rPr>
          <w:rFonts w:ascii="標楷體" w:eastAsia="標楷體" w:hAnsi="標楷體"/>
          <w:color w:val="auto"/>
          <w:sz w:val="24"/>
          <w:szCs w:val="24"/>
        </w:rPr>
      </w:pPr>
      <w:r>
        <w:rPr>
          <w:rFonts w:ascii="標楷體" w:eastAsia="標楷體" w:hAnsi="標楷體"/>
          <w:color w:val="auto"/>
          <w:sz w:val="24"/>
          <w:szCs w:val="24"/>
        </w:rPr>
        <w:t>團隊獎金</w:t>
      </w:r>
      <w:r>
        <w:rPr>
          <w:rFonts w:ascii="標楷體" w:eastAsia="標楷體" w:hAnsi="標楷體"/>
          <w:color w:val="auto"/>
          <w:sz w:val="24"/>
          <w:szCs w:val="24"/>
        </w:rPr>
        <w:t>10</w:t>
      </w:r>
      <w:r>
        <w:rPr>
          <w:rFonts w:ascii="標楷體" w:eastAsia="標楷體" w:hAnsi="標楷體"/>
          <w:color w:val="auto"/>
          <w:sz w:val="24"/>
          <w:szCs w:val="24"/>
        </w:rPr>
        <w:t>萬元。</w:t>
      </w:r>
    </w:p>
    <w:p w:rsidR="00B52518" w:rsidRDefault="00513D4A">
      <w:pPr>
        <w:pStyle w:val="ab"/>
        <w:numPr>
          <w:ilvl w:val="1"/>
          <w:numId w:val="15"/>
        </w:numPr>
        <w:jc w:val="both"/>
        <w:rPr>
          <w:rFonts w:ascii="標楷體" w:eastAsia="標楷體" w:hAnsi="標楷體"/>
          <w:color w:val="auto"/>
          <w:sz w:val="24"/>
          <w:szCs w:val="24"/>
        </w:rPr>
      </w:pPr>
      <w:r>
        <w:rPr>
          <w:rFonts w:ascii="標楷體" w:eastAsia="標楷體" w:hAnsi="標楷體"/>
          <w:color w:val="auto"/>
          <w:sz w:val="24"/>
          <w:szCs w:val="24"/>
        </w:rPr>
        <w:t>團隊獎座</w:t>
      </w:r>
      <w:r>
        <w:rPr>
          <w:rFonts w:ascii="標楷體" w:eastAsia="標楷體" w:hAnsi="標楷體"/>
          <w:color w:val="auto"/>
          <w:sz w:val="24"/>
          <w:szCs w:val="24"/>
        </w:rPr>
        <w:t>1</w:t>
      </w:r>
      <w:r>
        <w:rPr>
          <w:rFonts w:ascii="標楷體" w:eastAsia="標楷體" w:hAnsi="標楷體"/>
          <w:color w:val="auto"/>
          <w:sz w:val="24"/>
          <w:szCs w:val="24"/>
        </w:rPr>
        <w:t>座。</w:t>
      </w:r>
    </w:p>
    <w:p w:rsidR="00B52518" w:rsidRDefault="00513D4A">
      <w:pPr>
        <w:pStyle w:val="ab"/>
        <w:numPr>
          <w:ilvl w:val="1"/>
          <w:numId w:val="15"/>
        </w:numPr>
        <w:jc w:val="both"/>
        <w:rPr>
          <w:rFonts w:ascii="標楷體" w:eastAsia="標楷體" w:hAnsi="標楷體"/>
          <w:color w:val="auto"/>
          <w:sz w:val="24"/>
          <w:szCs w:val="24"/>
        </w:rPr>
      </w:pPr>
      <w:r>
        <w:rPr>
          <w:rFonts w:ascii="標楷體" w:eastAsia="標楷體" w:hAnsi="標楷體"/>
          <w:color w:val="auto"/>
          <w:sz w:val="24"/>
          <w:szCs w:val="24"/>
        </w:rPr>
        <w:t>團隊每成員獎狀</w:t>
      </w:r>
      <w:r>
        <w:rPr>
          <w:rFonts w:ascii="標楷體" w:eastAsia="標楷體" w:hAnsi="標楷體"/>
          <w:color w:val="auto"/>
          <w:sz w:val="24"/>
          <w:szCs w:val="24"/>
        </w:rPr>
        <w:t>1</w:t>
      </w:r>
      <w:r>
        <w:rPr>
          <w:rFonts w:ascii="標楷體" w:eastAsia="標楷體" w:hAnsi="標楷體"/>
          <w:color w:val="auto"/>
          <w:sz w:val="24"/>
          <w:szCs w:val="24"/>
        </w:rPr>
        <w:t>幀。</w:t>
      </w:r>
    </w:p>
    <w:p w:rsidR="00B52518" w:rsidRDefault="00513D4A">
      <w:pPr>
        <w:pStyle w:val="ab"/>
        <w:numPr>
          <w:ilvl w:val="1"/>
          <w:numId w:val="15"/>
        </w:numPr>
        <w:jc w:val="both"/>
        <w:rPr>
          <w:rFonts w:ascii="標楷體" w:eastAsia="標楷體" w:hAnsi="標楷體"/>
          <w:color w:val="auto"/>
          <w:sz w:val="24"/>
          <w:szCs w:val="24"/>
        </w:rPr>
      </w:pPr>
      <w:r>
        <w:rPr>
          <w:rFonts w:ascii="標楷體" w:eastAsia="標楷體" w:hAnsi="標楷體"/>
          <w:color w:val="auto"/>
          <w:sz w:val="24"/>
          <w:szCs w:val="24"/>
        </w:rPr>
        <w:t>團隊每成員記大功</w:t>
      </w:r>
      <w:r>
        <w:rPr>
          <w:rFonts w:ascii="標楷體" w:eastAsia="標楷體" w:hAnsi="標楷體"/>
          <w:color w:val="auto"/>
          <w:sz w:val="24"/>
          <w:szCs w:val="24"/>
        </w:rPr>
        <w:t>1</w:t>
      </w:r>
      <w:r>
        <w:rPr>
          <w:rFonts w:ascii="標楷體" w:eastAsia="標楷體" w:hAnsi="標楷體"/>
          <w:color w:val="auto"/>
          <w:sz w:val="24"/>
          <w:szCs w:val="24"/>
        </w:rPr>
        <w:t>次。</w:t>
      </w:r>
    </w:p>
    <w:p w:rsidR="00B52518" w:rsidRDefault="00513D4A">
      <w:pPr>
        <w:pStyle w:val="ab"/>
        <w:numPr>
          <w:ilvl w:val="0"/>
          <w:numId w:val="14"/>
        </w:numPr>
        <w:jc w:val="both"/>
        <w:rPr>
          <w:rFonts w:ascii="標楷體" w:eastAsia="標楷體" w:hAnsi="標楷體"/>
          <w:color w:val="auto"/>
          <w:sz w:val="24"/>
          <w:szCs w:val="24"/>
        </w:rPr>
      </w:pPr>
      <w:r>
        <w:rPr>
          <w:rFonts w:ascii="標楷體" w:eastAsia="標楷體" w:hAnsi="標楷體"/>
          <w:color w:val="auto"/>
          <w:sz w:val="24"/>
          <w:szCs w:val="24"/>
        </w:rPr>
        <w:t>銀質獎：</w:t>
      </w:r>
    </w:p>
    <w:p w:rsidR="00B52518" w:rsidRDefault="00513D4A">
      <w:pPr>
        <w:pStyle w:val="ab"/>
        <w:numPr>
          <w:ilvl w:val="1"/>
          <w:numId w:val="16"/>
        </w:numPr>
        <w:jc w:val="both"/>
        <w:rPr>
          <w:rFonts w:ascii="標楷體" w:eastAsia="標楷體" w:hAnsi="標楷體"/>
          <w:color w:val="auto"/>
          <w:sz w:val="24"/>
          <w:szCs w:val="24"/>
        </w:rPr>
      </w:pPr>
      <w:r>
        <w:rPr>
          <w:rFonts w:ascii="標楷體" w:eastAsia="標楷體" w:hAnsi="標楷體"/>
          <w:color w:val="auto"/>
          <w:sz w:val="24"/>
          <w:szCs w:val="24"/>
        </w:rPr>
        <w:t>團隊獎金</w:t>
      </w:r>
      <w:r>
        <w:rPr>
          <w:rFonts w:ascii="標楷體" w:eastAsia="標楷體" w:hAnsi="標楷體"/>
          <w:color w:val="auto"/>
          <w:sz w:val="24"/>
          <w:szCs w:val="24"/>
        </w:rPr>
        <w:t>8</w:t>
      </w:r>
      <w:r>
        <w:rPr>
          <w:rFonts w:ascii="標楷體" w:eastAsia="標楷體" w:hAnsi="標楷體"/>
          <w:color w:val="auto"/>
          <w:sz w:val="24"/>
          <w:szCs w:val="24"/>
        </w:rPr>
        <w:t>萬元。</w:t>
      </w:r>
    </w:p>
    <w:p w:rsidR="00B52518" w:rsidRDefault="00513D4A">
      <w:pPr>
        <w:pStyle w:val="ab"/>
        <w:numPr>
          <w:ilvl w:val="1"/>
          <w:numId w:val="16"/>
        </w:numPr>
        <w:jc w:val="both"/>
        <w:rPr>
          <w:rFonts w:ascii="標楷體" w:eastAsia="標楷體" w:hAnsi="標楷體"/>
          <w:color w:val="auto"/>
          <w:sz w:val="24"/>
          <w:szCs w:val="24"/>
        </w:rPr>
      </w:pPr>
      <w:r>
        <w:rPr>
          <w:rFonts w:ascii="標楷體" w:eastAsia="標楷體" w:hAnsi="標楷體"/>
          <w:color w:val="auto"/>
          <w:sz w:val="24"/>
          <w:szCs w:val="24"/>
        </w:rPr>
        <w:t>團隊獎座</w:t>
      </w:r>
      <w:r>
        <w:rPr>
          <w:rFonts w:ascii="標楷體" w:eastAsia="標楷體" w:hAnsi="標楷體"/>
          <w:color w:val="auto"/>
          <w:sz w:val="24"/>
          <w:szCs w:val="24"/>
        </w:rPr>
        <w:t>1</w:t>
      </w:r>
      <w:r>
        <w:rPr>
          <w:rFonts w:ascii="標楷體" w:eastAsia="標楷體" w:hAnsi="標楷體"/>
          <w:color w:val="auto"/>
          <w:sz w:val="24"/>
          <w:szCs w:val="24"/>
        </w:rPr>
        <w:t>座。</w:t>
      </w:r>
    </w:p>
    <w:p w:rsidR="00B52518" w:rsidRDefault="00513D4A">
      <w:pPr>
        <w:pStyle w:val="ab"/>
        <w:numPr>
          <w:ilvl w:val="1"/>
          <w:numId w:val="16"/>
        </w:numPr>
        <w:jc w:val="both"/>
        <w:rPr>
          <w:rFonts w:ascii="標楷體" w:eastAsia="標楷體" w:hAnsi="標楷體"/>
          <w:color w:val="auto"/>
          <w:sz w:val="24"/>
          <w:szCs w:val="24"/>
        </w:rPr>
      </w:pPr>
      <w:r>
        <w:rPr>
          <w:rFonts w:ascii="標楷體" w:eastAsia="標楷體" w:hAnsi="標楷體"/>
          <w:color w:val="auto"/>
          <w:sz w:val="24"/>
          <w:szCs w:val="24"/>
        </w:rPr>
        <w:t>團隊每成員獎狀</w:t>
      </w:r>
      <w:r>
        <w:rPr>
          <w:rFonts w:ascii="標楷體" w:eastAsia="標楷體" w:hAnsi="標楷體"/>
          <w:color w:val="auto"/>
          <w:sz w:val="24"/>
          <w:szCs w:val="24"/>
        </w:rPr>
        <w:t>1</w:t>
      </w:r>
      <w:r>
        <w:rPr>
          <w:rFonts w:ascii="標楷體" w:eastAsia="標楷體" w:hAnsi="標楷體"/>
          <w:color w:val="auto"/>
          <w:sz w:val="24"/>
          <w:szCs w:val="24"/>
        </w:rPr>
        <w:t>幀。</w:t>
      </w:r>
    </w:p>
    <w:p w:rsidR="00B52518" w:rsidRDefault="00513D4A">
      <w:pPr>
        <w:pStyle w:val="ab"/>
        <w:numPr>
          <w:ilvl w:val="1"/>
          <w:numId w:val="16"/>
        </w:numPr>
        <w:jc w:val="both"/>
        <w:rPr>
          <w:rFonts w:ascii="標楷體" w:eastAsia="標楷體" w:hAnsi="標楷體"/>
          <w:color w:val="auto"/>
          <w:sz w:val="24"/>
          <w:szCs w:val="24"/>
        </w:rPr>
      </w:pPr>
      <w:r>
        <w:rPr>
          <w:rFonts w:ascii="標楷體" w:eastAsia="標楷體" w:hAnsi="標楷體"/>
          <w:color w:val="auto"/>
          <w:sz w:val="24"/>
          <w:szCs w:val="24"/>
        </w:rPr>
        <w:t>團隊每成員記功</w:t>
      </w:r>
      <w:r>
        <w:rPr>
          <w:rFonts w:ascii="標楷體" w:eastAsia="標楷體" w:hAnsi="標楷體"/>
          <w:color w:val="auto"/>
          <w:sz w:val="24"/>
          <w:szCs w:val="24"/>
        </w:rPr>
        <w:t>2</w:t>
      </w:r>
      <w:r>
        <w:rPr>
          <w:rFonts w:ascii="標楷體" w:eastAsia="標楷體" w:hAnsi="標楷體"/>
          <w:color w:val="auto"/>
          <w:sz w:val="24"/>
          <w:szCs w:val="24"/>
        </w:rPr>
        <w:t>次。</w:t>
      </w:r>
    </w:p>
    <w:p w:rsidR="00B52518" w:rsidRDefault="00513D4A">
      <w:pPr>
        <w:pStyle w:val="ab"/>
        <w:numPr>
          <w:ilvl w:val="0"/>
          <w:numId w:val="14"/>
        </w:numPr>
        <w:jc w:val="both"/>
        <w:rPr>
          <w:rFonts w:ascii="標楷體" w:eastAsia="標楷體" w:hAnsi="標楷體"/>
          <w:color w:val="auto"/>
          <w:sz w:val="24"/>
          <w:szCs w:val="24"/>
        </w:rPr>
      </w:pPr>
      <w:r>
        <w:rPr>
          <w:rFonts w:ascii="標楷體" w:eastAsia="標楷體" w:hAnsi="標楷體"/>
          <w:color w:val="auto"/>
          <w:sz w:val="24"/>
          <w:szCs w:val="24"/>
        </w:rPr>
        <w:t>銅質獎：</w:t>
      </w:r>
    </w:p>
    <w:p w:rsidR="00B52518" w:rsidRDefault="00513D4A">
      <w:pPr>
        <w:pStyle w:val="ab"/>
        <w:numPr>
          <w:ilvl w:val="1"/>
          <w:numId w:val="17"/>
        </w:numPr>
        <w:jc w:val="both"/>
        <w:rPr>
          <w:rFonts w:ascii="標楷體" w:eastAsia="標楷體" w:hAnsi="標楷體"/>
          <w:color w:val="auto"/>
          <w:sz w:val="24"/>
          <w:szCs w:val="24"/>
        </w:rPr>
      </w:pPr>
      <w:r>
        <w:rPr>
          <w:rFonts w:ascii="標楷體" w:eastAsia="標楷體" w:hAnsi="標楷體"/>
          <w:color w:val="auto"/>
          <w:sz w:val="24"/>
          <w:szCs w:val="24"/>
        </w:rPr>
        <w:t>團隊獎金</w:t>
      </w:r>
      <w:r>
        <w:rPr>
          <w:rFonts w:ascii="標楷體" w:eastAsia="標楷體" w:hAnsi="標楷體"/>
          <w:color w:val="auto"/>
          <w:sz w:val="24"/>
          <w:szCs w:val="24"/>
        </w:rPr>
        <w:t>6</w:t>
      </w:r>
      <w:r>
        <w:rPr>
          <w:rFonts w:ascii="標楷體" w:eastAsia="標楷體" w:hAnsi="標楷體"/>
          <w:color w:val="auto"/>
          <w:sz w:val="24"/>
          <w:szCs w:val="24"/>
        </w:rPr>
        <w:t>萬元。</w:t>
      </w:r>
    </w:p>
    <w:p w:rsidR="00B52518" w:rsidRDefault="00513D4A">
      <w:pPr>
        <w:pStyle w:val="ab"/>
        <w:numPr>
          <w:ilvl w:val="1"/>
          <w:numId w:val="17"/>
        </w:numPr>
        <w:jc w:val="both"/>
        <w:rPr>
          <w:rFonts w:ascii="標楷體" w:eastAsia="標楷體" w:hAnsi="標楷體"/>
          <w:color w:val="auto"/>
          <w:sz w:val="24"/>
          <w:szCs w:val="24"/>
        </w:rPr>
      </w:pPr>
      <w:r>
        <w:rPr>
          <w:rFonts w:ascii="標楷體" w:eastAsia="標楷體" w:hAnsi="標楷體"/>
          <w:color w:val="auto"/>
          <w:sz w:val="24"/>
          <w:szCs w:val="24"/>
        </w:rPr>
        <w:t>團隊獎座</w:t>
      </w:r>
      <w:r>
        <w:rPr>
          <w:rFonts w:ascii="標楷體" w:eastAsia="標楷體" w:hAnsi="標楷體"/>
          <w:color w:val="auto"/>
          <w:sz w:val="24"/>
          <w:szCs w:val="24"/>
        </w:rPr>
        <w:t>1</w:t>
      </w:r>
      <w:r>
        <w:rPr>
          <w:rFonts w:ascii="標楷體" w:eastAsia="標楷體" w:hAnsi="標楷體"/>
          <w:color w:val="auto"/>
          <w:sz w:val="24"/>
          <w:szCs w:val="24"/>
        </w:rPr>
        <w:t>座。</w:t>
      </w:r>
    </w:p>
    <w:p w:rsidR="00B52518" w:rsidRDefault="00513D4A">
      <w:pPr>
        <w:pStyle w:val="ab"/>
        <w:numPr>
          <w:ilvl w:val="1"/>
          <w:numId w:val="17"/>
        </w:numPr>
        <w:jc w:val="both"/>
        <w:rPr>
          <w:rFonts w:ascii="標楷體" w:eastAsia="標楷體" w:hAnsi="標楷體"/>
          <w:color w:val="auto"/>
          <w:sz w:val="24"/>
          <w:szCs w:val="24"/>
        </w:rPr>
      </w:pPr>
      <w:r>
        <w:rPr>
          <w:rFonts w:ascii="標楷體" w:eastAsia="標楷體" w:hAnsi="標楷體"/>
          <w:color w:val="auto"/>
          <w:sz w:val="24"/>
          <w:szCs w:val="24"/>
        </w:rPr>
        <w:t>團隊每成員獎狀</w:t>
      </w:r>
      <w:r>
        <w:rPr>
          <w:rFonts w:ascii="標楷體" w:eastAsia="標楷體" w:hAnsi="標楷體"/>
          <w:color w:val="auto"/>
          <w:sz w:val="24"/>
          <w:szCs w:val="24"/>
        </w:rPr>
        <w:t>1</w:t>
      </w:r>
      <w:r>
        <w:rPr>
          <w:rFonts w:ascii="標楷體" w:eastAsia="標楷體" w:hAnsi="標楷體"/>
          <w:color w:val="auto"/>
          <w:sz w:val="24"/>
          <w:szCs w:val="24"/>
        </w:rPr>
        <w:t>幀。</w:t>
      </w:r>
    </w:p>
    <w:p w:rsidR="00B52518" w:rsidRDefault="00513D4A">
      <w:pPr>
        <w:pStyle w:val="ab"/>
        <w:numPr>
          <w:ilvl w:val="1"/>
          <w:numId w:val="17"/>
        </w:numPr>
        <w:jc w:val="both"/>
        <w:rPr>
          <w:rFonts w:ascii="標楷體" w:eastAsia="標楷體" w:hAnsi="標楷體"/>
          <w:color w:val="auto"/>
          <w:sz w:val="24"/>
          <w:szCs w:val="24"/>
        </w:rPr>
      </w:pPr>
      <w:r>
        <w:rPr>
          <w:rFonts w:ascii="標楷體" w:eastAsia="標楷體" w:hAnsi="標楷體"/>
          <w:color w:val="auto"/>
          <w:sz w:val="24"/>
          <w:szCs w:val="24"/>
        </w:rPr>
        <w:t>團隊每成員記功</w:t>
      </w:r>
      <w:r>
        <w:rPr>
          <w:rFonts w:ascii="標楷體" w:eastAsia="標楷體" w:hAnsi="標楷體"/>
          <w:color w:val="auto"/>
          <w:sz w:val="24"/>
          <w:szCs w:val="24"/>
        </w:rPr>
        <w:t>1</w:t>
      </w:r>
      <w:r>
        <w:rPr>
          <w:rFonts w:ascii="標楷體" w:eastAsia="標楷體" w:hAnsi="標楷體"/>
          <w:color w:val="auto"/>
          <w:sz w:val="24"/>
          <w:szCs w:val="24"/>
        </w:rPr>
        <w:t>次。</w:t>
      </w:r>
    </w:p>
    <w:p w:rsidR="00B52518" w:rsidRDefault="00513D4A">
      <w:pPr>
        <w:pStyle w:val="ab"/>
        <w:numPr>
          <w:ilvl w:val="0"/>
          <w:numId w:val="14"/>
        </w:numPr>
        <w:jc w:val="both"/>
        <w:rPr>
          <w:rFonts w:ascii="標楷體" w:eastAsia="標楷體" w:hAnsi="標楷體"/>
          <w:color w:val="auto"/>
          <w:sz w:val="24"/>
          <w:szCs w:val="24"/>
        </w:rPr>
      </w:pPr>
      <w:r>
        <w:rPr>
          <w:rFonts w:ascii="標楷體" w:eastAsia="標楷體" w:hAnsi="標楷體"/>
          <w:color w:val="auto"/>
          <w:sz w:val="24"/>
          <w:szCs w:val="24"/>
        </w:rPr>
        <w:t>優</w:t>
      </w:r>
      <w:r>
        <w:rPr>
          <w:rFonts w:ascii="標楷體" w:eastAsia="標楷體" w:hAnsi="標楷體"/>
          <w:color w:val="auto"/>
          <w:sz w:val="24"/>
          <w:szCs w:val="24"/>
        </w:rPr>
        <w:t xml:space="preserve">  </w:t>
      </w:r>
      <w:r>
        <w:rPr>
          <w:rFonts w:ascii="標楷體" w:eastAsia="標楷體" w:hAnsi="標楷體"/>
          <w:color w:val="auto"/>
          <w:sz w:val="24"/>
          <w:szCs w:val="24"/>
        </w:rPr>
        <w:t>選：</w:t>
      </w:r>
    </w:p>
    <w:p w:rsidR="00B52518" w:rsidRDefault="00513D4A">
      <w:pPr>
        <w:pStyle w:val="ab"/>
        <w:numPr>
          <w:ilvl w:val="1"/>
          <w:numId w:val="18"/>
        </w:numPr>
        <w:jc w:val="both"/>
        <w:rPr>
          <w:rFonts w:ascii="標楷體" w:eastAsia="標楷體" w:hAnsi="標楷體"/>
          <w:color w:val="auto"/>
          <w:sz w:val="24"/>
          <w:szCs w:val="24"/>
        </w:rPr>
      </w:pPr>
      <w:r>
        <w:rPr>
          <w:rFonts w:ascii="標楷體" w:eastAsia="標楷體" w:hAnsi="標楷體"/>
          <w:color w:val="auto"/>
          <w:sz w:val="24"/>
          <w:szCs w:val="24"/>
        </w:rPr>
        <w:t>團隊獎金</w:t>
      </w:r>
      <w:r>
        <w:rPr>
          <w:rFonts w:ascii="標楷體" w:eastAsia="標楷體" w:hAnsi="標楷體"/>
          <w:color w:val="auto"/>
          <w:sz w:val="24"/>
          <w:szCs w:val="24"/>
        </w:rPr>
        <w:t>5</w:t>
      </w:r>
      <w:r>
        <w:rPr>
          <w:rFonts w:ascii="標楷體" w:eastAsia="標楷體" w:hAnsi="標楷體"/>
          <w:color w:val="auto"/>
          <w:sz w:val="24"/>
          <w:szCs w:val="24"/>
        </w:rPr>
        <w:t>萬元。</w:t>
      </w:r>
    </w:p>
    <w:p w:rsidR="00B52518" w:rsidRDefault="00513D4A">
      <w:pPr>
        <w:pStyle w:val="ab"/>
        <w:numPr>
          <w:ilvl w:val="1"/>
          <w:numId w:val="18"/>
        </w:numPr>
        <w:jc w:val="both"/>
        <w:rPr>
          <w:rFonts w:ascii="標楷體" w:eastAsia="標楷體" w:hAnsi="標楷體"/>
          <w:color w:val="auto"/>
          <w:sz w:val="24"/>
          <w:szCs w:val="24"/>
        </w:rPr>
      </w:pPr>
      <w:r>
        <w:rPr>
          <w:rFonts w:ascii="標楷體" w:eastAsia="標楷體" w:hAnsi="標楷體"/>
          <w:color w:val="auto"/>
          <w:sz w:val="24"/>
          <w:szCs w:val="24"/>
        </w:rPr>
        <w:t>團隊獎座</w:t>
      </w:r>
      <w:r>
        <w:rPr>
          <w:rFonts w:ascii="標楷體" w:eastAsia="標楷體" w:hAnsi="標楷體"/>
          <w:color w:val="auto"/>
          <w:sz w:val="24"/>
          <w:szCs w:val="24"/>
        </w:rPr>
        <w:t>1</w:t>
      </w:r>
      <w:r>
        <w:rPr>
          <w:rFonts w:ascii="標楷體" w:eastAsia="標楷體" w:hAnsi="標楷體"/>
          <w:color w:val="auto"/>
          <w:sz w:val="24"/>
          <w:szCs w:val="24"/>
        </w:rPr>
        <w:t>座。</w:t>
      </w:r>
    </w:p>
    <w:p w:rsidR="00B52518" w:rsidRDefault="00513D4A">
      <w:pPr>
        <w:pStyle w:val="ab"/>
        <w:numPr>
          <w:ilvl w:val="1"/>
          <w:numId w:val="18"/>
        </w:numPr>
        <w:jc w:val="both"/>
        <w:rPr>
          <w:rFonts w:ascii="標楷體" w:eastAsia="標楷體" w:hAnsi="標楷體"/>
          <w:color w:val="auto"/>
          <w:sz w:val="24"/>
          <w:szCs w:val="24"/>
        </w:rPr>
      </w:pPr>
      <w:r>
        <w:rPr>
          <w:rFonts w:ascii="標楷體" w:eastAsia="標楷體" w:hAnsi="標楷體"/>
          <w:color w:val="auto"/>
          <w:sz w:val="24"/>
          <w:szCs w:val="24"/>
        </w:rPr>
        <w:t>團隊每成員獎狀</w:t>
      </w:r>
      <w:r>
        <w:rPr>
          <w:rFonts w:ascii="標楷體" w:eastAsia="標楷體" w:hAnsi="標楷體"/>
          <w:color w:val="auto"/>
          <w:sz w:val="24"/>
          <w:szCs w:val="24"/>
        </w:rPr>
        <w:t>1</w:t>
      </w:r>
      <w:r>
        <w:rPr>
          <w:rFonts w:ascii="標楷體" w:eastAsia="標楷體" w:hAnsi="標楷體"/>
          <w:color w:val="auto"/>
          <w:sz w:val="24"/>
          <w:szCs w:val="24"/>
        </w:rPr>
        <w:t>幀。</w:t>
      </w:r>
    </w:p>
    <w:p w:rsidR="00B52518" w:rsidRDefault="00513D4A">
      <w:pPr>
        <w:pStyle w:val="ab"/>
        <w:numPr>
          <w:ilvl w:val="1"/>
          <w:numId w:val="18"/>
        </w:numPr>
        <w:jc w:val="both"/>
        <w:rPr>
          <w:rFonts w:ascii="標楷體" w:eastAsia="標楷體" w:hAnsi="標楷體"/>
          <w:color w:val="auto"/>
          <w:sz w:val="24"/>
          <w:szCs w:val="24"/>
        </w:rPr>
      </w:pPr>
      <w:r>
        <w:rPr>
          <w:rFonts w:ascii="標楷體" w:eastAsia="標楷體" w:hAnsi="標楷體"/>
          <w:color w:val="auto"/>
          <w:sz w:val="24"/>
          <w:szCs w:val="24"/>
        </w:rPr>
        <w:t>團隊每成員嘉獎</w:t>
      </w:r>
      <w:r>
        <w:rPr>
          <w:rFonts w:ascii="標楷體" w:eastAsia="標楷體" w:hAnsi="標楷體"/>
          <w:color w:val="auto"/>
          <w:sz w:val="24"/>
          <w:szCs w:val="24"/>
        </w:rPr>
        <w:t>2</w:t>
      </w:r>
      <w:r>
        <w:rPr>
          <w:rFonts w:ascii="標楷體" w:eastAsia="標楷體" w:hAnsi="標楷體"/>
          <w:color w:val="auto"/>
          <w:sz w:val="24"/>
          <w:szCs w:val="24"/>
        </w:rPr>
        <w:t>次。</w:t>
      </w:r>
    </w:p>
    <w:p w:rsidR="00B52518" w:rsidRDefault="00513D4A">
      <w:pPr>
        <w:pStyle w:val="ab"/>
        <w:numPr>
          <w:ilvl w:val="0"/>
          <w:numId w:val="13"/>
        </w:numPr>
        <w:jc w:val="both"/>
        <w:rPr>
          <w:rFonts w:ascii="標楷體" w:eastAsia="標楷體" w:hAnsi="標楷體"/>
          <w:color w:val="auto"/>
          <w:sz w:val="24"/>
          <w:szCs w:val="24"/>
        </w:rPr>
      </w:pPr>
      <w:r>
        <w:rPr>
          <w:rFonts w:ascii="標楷體" w:eastAsia="標楷體" w:hAnsi="標楷體"/>
          <w:color w:val="auto"/>
          <w:sz w:val="24"/>
          <w:szCs w:val="24"/>
        </w:rPr>
        <w:t>入圍複選之團隊，補助材料費每一團隊</w:t>
      </w:r>
      <w:r>
        <w:rPr>
          <w:rFonts w:ascii="標楷體" w:eastAsia="標楷體" w:hAnsi="標楷體"/>
          <w:color w:val="auto"/>
          <w:sz w:val="24"/>
          <w:szCs w:val="24"/>
        </w:rPr>
        <w:t>2</w:t>
      </w:r>
      <w:r>
        <w:rPr>
          <w:rFonts w:ascii="標楷體" w:eastAsia="標楷體" w:hAnsi="標楷體"/>
          <w:color w:val="auto"/>
          <w:sz w:val="24"/>
          <w:szCs w:val="24"/>
        </w:rPr>
        <w:t>萬元</w:t>
      </w:r>
      <w:r>
        <w:rPr>
          <w:rFonts w:ascii="標楷體" w:eastAsia="標楷體" w:hAnsi="標楷體"/>
          <w:color w:val="auto"/>
          <w:sz w:val="24"/>
          <w:szCs w:val="24"/>
        </w:rPr>
        <w:t>(</w:t>
      </w:r>
      <w:r>
        <w:rPr>
          <w:rFonts w:ascii="標楷體" w:eastAsia="標楷體" w:hAnsi="標楷體"/>
          <w:color w:val="auto"/>
          <w:sz w:val="24"/>
          <w:szCs w:val="24"/>
        </w:rPr>
        <w:t>可使用於文具、印刷、教材教具</w:t>
      </w:r>
      <w:r>
        <w:rPr>
          <w:rFonts w:ascii="標楷體" w:eastAsia="標楷體" w:hAnsi="標楷體"/>
          <w:color w:val="auto"/>
          <w:sz w:val="24"/>
          <w:szCs w:val="24"/>
        </w:rPr>
        <w:t>…</w:t>
      </w:r>
      <w:r>
        <w:rPr>
          <w:rFonts w:ascii="標楷體" w:eastAsia="標楷體" w:hAnsi="標楷體"/>
          <w:color w:val="auto"/>
          <w:sz w:val="24"/>
          <w:szCs w:val="24"/>
        </w:rPr>
        <w:t>等用途</w:t>
      </w:r>
      <w:r>
        <w:rPr>
          <w:rFonts w:ascii="標楷體" w:eastAsia="標楷體" w:hAnsi="標楷體"/>
          <w:color w:val="auto"/>
          <w:sz w:val="24"/>
          <w:szCs w:val="24"/>
        </w:rPr>
        <w:t>)</w:t>
      </w:r>
      <w:r>
        <w:rPr>
          <w:rFonts w:ascii="標楷體" w:eastAsia="標楷體" w:hAnsi="標楷體"/>
          <w:color w:val="auto"/>
          <w:sz w:val="24"/>
          <w:szCs w:val="24"/>
        </w:rPr>
        <w:t>。</w:t>
      </w:r>
    </w:p>
    <w:p w:rsidR="00B52518" w:rsidRDefault="00513D4A">
      <w:pPr>
        <w:spacing w:before="120"/>
        <w:jc w:val="both"/>
        <w:rPr>
          <w:rFonts w:ascii="標楷體" w:eastAsia="標楷體" w:hAnsi="標楷體"/>
          <w:b/>
          <w:color w:val="auto"/>
          <w:sz w:val="26"/>
          <w:szCs w:val="26"/>
        </w:rPr>
      </w:pPr>
      <w:r>
        <w:rPr>
          <w:rFonts w:ascii="標楷體" w:eastAsia="標楷體" w:hAnsi="標楷體"/>
          <w:b/>
          <w:color w:val="auto"/>
          <w:sz w:val="26"/>
          <w:szCs w:val="26"/>
        </w:rPr>
        <w:t>拾壹、注意事項</w:t>
      </w:r>
    </w:p>
    <w:p w:rsidR="00B52518" w:rsidRDefault="00513D4A">
      <w:pPr>
        <w:pStyle w:val="ab"/>
        <w:numPr>
          <w:ilvl w:val="0"/>
          <w:numId w:val="19"/>
        </w:numPr>
        <w:jc w:val="both"/>
        <w:rPr>
          <w:rFonts w:ascii="標楷體" w:eastAsia="標楷體" w:hAnsi="標楷體"/>
          <w:color w:val="auto"/>
          <w:sz w:val="24"/>
          <w:szCs w:val="24"/>
        </w:rPr>
      </w:pPr>
      <w:r>
        <w:rPr>
          <w:rFonts w:ascii="標楷體" w:eastAsia="標楷體" w:hAnsi="標楷體"/>
          <w:color w:val="auto"/>
          <w:sz w:val="24"/>
          <w:szCs w:val="24"/>
        </w:rPr>
        <w:t>初選：參賽團隊</w:t>
      </w:r>
      <w:proofErr w:type="gramStart"/>
      <w:r>
        <w:rPr>
          <w:rFonts w:ascii="標楷體" w:eastAsia="標楷體" w:hAnsi="標楷體"/>
          <w:color w:val="auto"/>
          <w:sz w:val="24"/>
          <w:szCs w:val="24"/>
        </w:rPr>
        <w:t>需線上</w:t>
      </w:r>
      <w:proofErr w:type="gramEnd"/>
      <w:r>
        <w:rPr>
          <w:rFonts w:ascii="標楷體" w:eastAsia="標楷體" w:hAnsi="標楷體"/>
          <w:color w:val="auto"/>
          <w:sz w:val="24"/>
          <w:szCs w:val="24"/>
        </w:rPr>
        <w:t>報名與紙本資料皆完成，始完成報名手續，資料未繳交齊全視同放</w:t>
      </w:r>
      <w:r>
        <w:rPr>
          <w:rFonts w:ascii="標楷體" w:eastAsia="標楷體" w:hAnsi="標楷體"/>
          <w:color w:val="auto"/>
          <w:sz w:val="24"/>
          <w:szCs w:val="24"/>
        </w:rPr>
        <w:br/>
      </w:r>
      <w:r>
        <w:rPr>
          <w:rFonts w:ascii="標楷體" w:eastAsia="標楷體" w:hAnsi="標楷體"/>
          <w:color w:val="auto"/>
          <w:sz w:val="24"/>
          <w:szCs w:val="24"/>
        </w:rPr>
        <w:t xml:space="preserve">      </w:t>
      </w:r>
      <w:r>
        <w:rPr>
          <w:rFonts w:ascii="標楷體" w:eastAsia="標楷體" w:hAnsi="標楷體"/>
          <w:color w:val="auto"/>
          <w:sz w:val="24"/>
          <w:szCs w:val="24"/>
        </w:rPr>
        <w:t>棄參選資格。</w:t>
      </w:r>
    </w:p>
    <w:p w:rsidR="00B52518" w:rsidRDefault="00513D4A">
      <w:pPr>
        <w:pStyle w:val="ab"/>
        <w:numPr>
          <w:ilvl w:val="1"/>
          <w:numId w:val="19"/>
        </w:numPr>
        <w:jc w:val="both"/>
      </w:pPr>
      <w:r>
        <w:rPr>
          <w:rFonts w:ascii="標楷體" w:eastAsia="標楷體" w:hAnsi="標楷體"/>
          <w:color w:val="auto"/>
          <w:sz w:val="24"/>
          <w:szCs w:val="24"/>
        </w:rPr>
        <w:t>參賽團隊請於【創新教學獎評選】</w:t>
      </w:r>
      <w:r>
        <w:rPr>
          <w:rFonts w:ascii="標楷體" w:eastAsia="標楷體" w:hAnsi="標楷體"/>
          <w:color w:val="auto"/>
          <w:sz w:val="24"/>
          <w:szCs w:val="24"/>
        </w:rPr>
        <w:t>(</w:t>
      </w:r>
      <w:r>
        <w:rPr>
          <w:rFonts w:ascii="標楷體" w:eastAsia="標楷體" w:hAnsi="標楷體"/>
          <w:color w:val="auto"/>
          <w:sz w:val="24"/>
        </w:rPr>
        <w:t>https://excellent.tcavs.tc.edu.tw</w:t>
      </w:r>
      <w:r>
        <w:rPr>
          <w:rFonts w:ascii="標楷體" w:eastAsia="標楷體" w:hAnsi="標楷體"/>
          <w:color w:val="auto"/>
          <w:sz w:val="24"/>
          <w:szCs w:val="24"/>
        </w:rPr>
        <w:t>)→</w:t>
      </w:r>
      <w:r>
        <w:rPr>
          <w:rFonts w:ascii="標楷體" w:eastAsia="標楷體" w:hAnsi="標楷體"/>
          <w:color w:val="auto"/>
          <w:sz w:val="24"/>
          <w:szCs w:val="24"/>
        </w:rPr>
        <w:t>【線上報名】進行報名</w:t>
      </w:r>
      <w:r>
        <w:rPr>
          <w:rFonts w:ascii="標楷體" w:eastAsia="標楷體" w:hAnsi="標楷體"/>
          <w:color w:val="auto"/>
          <w:sz w:val="24"/>
          <w:szCs w:val="24"/>
        </w:rPr>
        <w:t>→</w:t>
      </w:r>
      <w:r>
        <w:rPr>
          <w:rFonts w:ascii="標楷體" w:eastAsia="標楷體" w:hAnsi="標楷體"/>
          <w:color w:val="auto"/>
          <w:sz w:val="24"/>
          <w:szCs w:val="24"/>
        </w:rPr>
        <w:t>【報名後下載及用印附件</w:t>
      </w:r>
      <w:r>
        <w:rPr>
          <w:rFonts w:ascii="標楷體" w:eastAsia="標楷體" w:hAnsi="標楷體"/>
          <w:color w:val="auto"/>
          <w:sz w:val="24"/>
          <w:szCs w:val="24"/>
        </w:rPr>
        <w:t>1</w:t>
      </w:r>
      <w:r>
        <w:rPr>
          <w:rFonts w:ascii="標楷體" w:eastAsia="標楷體" w:hAnsi="標楷體"/>
          <w:color w:val="auto"/>
          <w:sz w:val="24"/>
          <w:szCs w:val="24"/>
        </w:rPr>
        <w:t>、</w:t>
      </w:r>
      <w:r>
        <w:rPr>
          <w:rFonts w:ascii="標楷體" w:eastAsia="標楷體" w:hAnsi="標楷體"/>
          <w:color w:val="auto"/>
          <w:sz w:val="24"/>
          <w:szCs w:val="24"/>
        </w:rPr>
        <w:t>2</w:t>
      </w:r>
      <w:r>
        <w:rPr>
          <w:rFonts w:ascii="標楷體" w:eastAsia="標楷體" w:hAnsi="標楷體"/>
          <w:color w:val="auto"/>
          <w:sz w:val="24"/>
          <w:szCs w:val="24"/>
        </w:rPr>
        <w:t>、</w:t>
      </w:r>
      <w:r>
        <w:rPr>
          <w:rFonts w:ascii="標楷體" w:eastAsia="標楷體" w:hAnsi="標楷體"/>
          <w:color w:val="auto"/>
          <w:sz w:val="24"/>
          <w:szCs w:val="24"/>
        </w:rPr>
        <w:t>3</w:t>
      </w:r>
      <w:r>
        <w:rPr>
          <w:rFonts w:ascii="標楷體" w:eastAsia="標楷體" w:hAnsi="標楷體"/>
          <w:color w:val="auto"/>
          <w:sz w:val="24"/>
          <w:szCs w:val="24"/>
        </w:rPr>
        <w:t>及</w:t>
      </w:r>
      <w:r>
        <w:rPr>
          <w:rFonts w:ascii="標楷體" w:eastAsia="標楷體" w:hAnsi="標楷體"/>
          <w:color w:val="auto"/>
          <w:sz w:val="24"/>
          <w:szCs w:val="24"/>
        </w:rPr>
        <w:t xml:space="preserve">4 </w:t>
      </w:r>
      <w:r>
        <w:rPr>
          <w:rFonts w:ascii="標楷體" w:eastAsia="標楷體" w:hAnsi="標楷體"/>
          <w:color w:val="auto"/>
          <w:sz w:val="24"/>
          <w:szCs w:val="24"/>
        </w:rPr>
        <w:t>】。</w:t>
      </w:r>
    </w:p>
    <w:p w:rsidR="00B52518" w:rsidRDefault="00513D4A">
      <w:pPr>
        <w:pStyle w:val="ab"/>
        <w:numPr>
          <w:ilvl w:val="1"/>
          <w:numId w:val="19"/>
        </w:numPr>
        <w:jc w:val="both"/>
        <w:rPr>
          <w:rFonts w:ascii="標楷體" w:eastAsia="標楷體" w:hAnsi="標楷體"/>
          <w:color w:val="auto"/>
          <w:sz w:val="24"/>
          <w:szCs w:val="24"/>
        </w:rPr>
      </w:pPr>
      <w:r>
        <w:rPr>
          <w:rFonts w:ascii="標楷體" w:eastAsia="標楷體" w:hAnsi="標楷體"/>
          <w:color w:val="auto"/>
          <w:sz w:val="24"/>
          <w:szCs w:val="24"/>
        </w:rPr>
        <w:t>初選</w:t>
      </w:r>
      <w:r>
        <w:rPr>
          <w:rFonts w:ascii="標楷體" w:eastAsia="標楷體" w:hAnsi="標楷體"/>
          <w:color w:val="auto"/>
          <w:sz w:val="24"/>
          <w:szCs w:val="24"/>
        </w:rPr>
        <w:t>時須繳交下列資料</w:t>
      </w:r>
      <w:r>
        <w:rPr>
          <w:rFonts w:ascii="標楷體" w:eastAsia="標楷體" w:hAnsi="標楷體"/>
          <w:color w:val="auto"/>
          <w:sz w:val="24"/>
          <w:szCs w:val="24"/>
        </w:rPr>
        <w:t>:</w:t>
      </w:r>
    </w:p>
    <w:p w:rsidR="00B52518" w:rsidRDefault="00513D4A">
      <w:pPr>
        <w:pStyle w:val="ab"/>
        <w:numPr>
          <w:ilvl w:val="0"/>
          <w:numId w:val="20"/>
        </w:numPr>
        <w:ind w:left="1418" w:hanging="425"/>
        <w:jc w:val="both"/>
        <w:rPr>
          <w:rFonts w:ascii="標楷體" w:eastAsia="標楷體" w:hAnsi="標楷體"/>
          <w:color w:val="auto"/>
          <w:sz w:val="24"/>
          <w:szCs w:val="24"/>
        </w:rPr>
      </w:pPr>
      <w:r>
        <w:rPr>
          <w:rFonts w:ascii="標楷體" w:eastAsia="標楷體" w:hAnsi="標楷體"/>
          <w:color w:val="auto"/>
          <w:sz w:val="24"/>
          <w:szCs w:val="24"/>
        </w:rPr>
        <w:t>報名表正本</w:t>
      </w:r>
      <w:r>
        <w:rPr>
          <w:rFonts w:ascii="標楷體" w:eastAsia="標楷體" w:hAnsi="標楷體"/>
          <w:color w:val="auto"/>
          <w:sz w:val="24"/>
          <w:szCs w:val="24"/>
        </w:rPr>
        <w:t>1</w:t>
      </w:r>
      <w:r>
        <w:rPr>
          <w:rFonts w:ascii="標楷體" w:eastAsia="標楷體" w:hAnsi="標楷體"/>
          <w:color w:val="auto"/>
          <w:sz w:val="24"/>
          <w:szCs w:val="24"/>
        </w:rPr>
        <w:t>份</w:t>
      </w:r>
      <w:r>
        <w:rPr>
          <w:rFonts w:ascii="標楷體" w:eastAsia="標楷體" w:hAnsi="標楷體"/>
          <w:color w:val="auto"/>
          <w:sz w:val="24"/>
          <w:szCs w:val="24"/>
        </w:rPr>
        <w:t>(</w:t>
      </w:r>
      <w:r>
        <w:rPr>
          <w:rFonts w:ascii="標楷體" w:eastAsia="標楷體" w:hAnsi="標楷體"/>
          <w:color w:val="auto"/>
          <w:sz w:val="24"/>
          <w:szCs w:val="24"/>
        </w:rPr>
        <w:t>附件</w:t>
      </w:r>
      <w:r>
        <w:rPr>
          <w:rFonts w:ascii="標楷體" w:eastAsia="標楷體" w:hAnsi="標楷體"/>
          <w:color w:val="auto"/>
          <w:sz w:val="24"/>
          <w:szCs w:val="24"/>
        </w:rPr>
        <w:t>1)</w:t>
      </w:r>
      <w:r>
        <w:rPr>
          <w:rFonts w:ascii="標楷體" w:eastAsia="標楷體" w:hAnsi="標楷體"/>
          <w:color w:val="auto"/>
          <w:sz w:val="24"/>
          <w:szCs w:val="24"/>
        </w:rPr>
        <w:t>。</w:t>
      </w:r>
    </w:p>
    <w:p w:rsidR="00B52518" w:rsidRDefault="00513D4A">
      <w:pPr>
        <w:pStyle w:val="ab"/>
        <w:numPr>
          <w:ilvl w:val="0"/>
          <w:numId w:val="20"/>
        </w:numPr>
        <w:ind w:left="1418" w:hanging="425"/>
        <w:jc w:val="both"/>
        <w:rPr>
          <w:rFonts w:ascii="標楷體" w:eastAsia="標楷體" w:hAnsi="標楷體"/>
          <w:color w:val="auto"/>
          <w:sz w:val="24"/>
          <w:szCs w:val="24"/>
        </w:rPr>
      </w:pPr>
      <w:r>
        <w:rPr>
          <w:rFonts w:ascii="標楷體" w:eastAsia="標楷體" w:hAnsi="標楷體"/>
          <w:color w:val="auto"/>
          <w:sz w:val="24"/>
          <w:szCs w:val="24"/>
        </w:rPr>
        <w:t>參賽作品授權書正本</w:t>
      </w:r>
      <w:r>
        <w:rPr>
          <w:rFonts w:ascii="標楷體" w:eastAsia="標楷體" w:hAnsi="標楷體"/>
          <w:color w:val="auto"/>
          <w:sz w:val="24"/>
          <w:szCs w:val="24"/>
        </w:rPr>
        <w:t>1</w:t>
      </w:r>
      <w:r>
        <w:rPr>
          <w:rFonts w:ascii="標楷體" w:eastAsia="標楷體" w:hAnsi="標楷體"/>
          <w:color w:val="auto"/>
          <w:sz w:val="24"/>
          <w:szCs w:val="24"/>
        </w:rPr>
        <w:t>份</w:t>
      </w:r>
      <w:r>
        <w:rPr>
          <w:rFonts w:ascii="標楷體" w:eastAsia="標楷體" w:hAnsi="標楷體"/>
          <w:color w:val="auto"/>
          <w:sz w:val="24"/>
          <w:szCs w:val="24"/>
        </w:rPr>
        <w:t>(</w:t>
      </w:r>
      <w:r>
        <w:rPr>
          <w:rFonts w:ascii="標楷體" w:eastAsia="標楷體" w:hAnsi="標楷體"/>
          <w:color w:val="auto"/>
          <w:sz w:val="24"/>
          <w:szCs w:val="24"/>
        </w:rPr>
        <w:t>附件</w:t>
      </w:r>
      <w:r>
        <w:rPr>
          <w:rFonts w:ascii="標楷體" w:eastAsia="標楷體" w:hAnsi="標楷體"/>
          <w:color w:val="auto"/>
          <w:sz w:val="24"/>
          <w:szCs w:val="24"/>
        </w:rPr>
        <w:t>2)</w:t>
      </w:r>
      <w:r>
        <w:rPr>
          <w:rFonts w:ascii="標楷體" w:eastAsia="標楷體" w:hAnsi="標楷體"/>
          <w:color w:val="auto"/>
          <w:sz w:val="24"/>
          <w:szCs w:val="24"/>
        </w:rPr>
        <w:t>。</w:t>
      </w:r>
    </w:p>
    <w:p w:rsidR="00B52518" w:rsidRDefault="00513D4A">
      <w:pPr>
        <w:pStyle w:val="ab"/>
        <w:numPr>
          <w:ilvl w:val="0"/>
          <w:numId w:val="20"/>
        </w:numPr>
        <w:ind w:left="1418" w:hanging="425"/>
        <w:jc w:val="both"/>
        <w:rPr>
          <w:rFonts w:ascii="標楷體" w:eastAsia="標楷體" w:hAnsi="標楷體"/>
          <w:color w:val="auto"/>
          <w:sz w:val="24"/>
          <w:szCs w:val="24"/>
        </w:rPr>
      </w:pPr>
      <w:r>
        <w:rPr>
          <w:rFonts w:ascii="標楷體" w:eastAsia="標楷體" w:hAnsi="標楷體"/>
          <w:color w:val="auto"/>
          <w:sz w:val="24"/>
          <w:szCs w:val="24"/>
        </w:rPr>
        <w:t>智慧財產切結書正本</w:t>
      </w:r>
      <w:r>
        <w:rPr>
          <w:rFonts w:ascii="標楷體" w:eastAsia="標楷體" w:hAnsi="標楷體"/>
          <w:color w:val="auto"/>
          <w:sz w:val="24"/>
          <w:szCs w:val="24"/>
        </w:rPr>
        <w:t>1</w:t>
      </w:r>
      <w:r>
        <w:rPr>
          <w:rFonts w:ascii="標楷體" w:eastAsia="標楷體" w:hAnsi="標楷體"/>
          <w:color w:val="auto"/>
          <w:sz w:val="24"/>
          <w:szCs w:val="24"/>
        </w:rPr>
        <w:t>份</w:t>
      </w:r>
      <w:r>
        <w:rPr>
          <w:rFonts w:ascii="標楷體" w:eastAsia="標楷體" w:hAnsi="標楷體"/>
          <w:color w:val="auto"/>
          <w:sz w:val="24"/>
          <w:szCs w:val="24"/>
        </w:rPr>
        <w:t>(</w:t>
      </w:r>
      <w:r>
        <w:rPr>
          <w:rFonts w:ascii="標楷體" w:eastAsia="標楷體" w:hAnsi="標楷體"/>
          <w:color w:val="auto"/>
          <w:sz w:val="24"/>
          <w:szCs w:val="24"/>
        </w:rPr>
        <w:t>附件</w:t>
      </w:r>
      <w:r>
        <w:rPr>
          <w:rFonts w:ascii="標楷體" w:eastAsia="標楷體" w:hAnsi="標楷體"/>
          <w:color w:val="auto"/>
          <w:sz w:val="24"/>
          <w:szCs w:val="24"/>
        </w:rPr>
        <w:t>3)</w:t>
      </w:r>
      <w:r>
        <w:rPr>
          <w:rFonts w:ascii="標楷體" w:eastAsia="標楷體" w:hAnsi="標楷體"/>
          <w:color w:val="auto"/>
          <w:sz w:val="24"/>
          <w:szCs w:val="24"/>
        </w:rPr>
        <w:t>。</w:t>
      </w:r>
    </w:p>
    <w:p w:rsidR="00B52518" w:rsidRDefault="00513D4A">
      <w:pPr>
        <w:pStyle w:val="ab"/>
        <w:numPr>
          <w:ilvl w:val="0"/>
          <w:numId w:val="20"/>
        </w:numPr>
        <w:ind w:left="1418" w:hanging="425"/>
        <w:jc w:val="both"/>
        <w:rPr>
          <w:rFonts w:ascii="標楷體" w:eastAsia="標楷體" w:hAnsi="標楷體"/>
          <w:color w:val="auto"/>
          <w:sz w:val="24"/>
          <w:szCs w:val="24"/>
        </w:rPr>
      </w:pPr>
      <w:r>
        <w:rPr>
          <w:rFonts w:ascii="標楷體" w:eastAsia="標楷體" w:hAnsi="標楷體"/>
          <w:color w:val="auto"/>
          <w:sz w:val="24"/>
          <w:szCs w:val="24"/>
        </w:rPr>
        <w:t>參選資料請使用【創新教學獎評選報名專用信封】</w:t>
      </w:r>
      <w:r>
        <w:rPr>
          <w:rFonts w:ascii="標楷體" w:eastAsia="標楷體" w:hAnsi="標楷體"/>
          <w:color w:val="auto"/>
          <w:sz w:val="24"/>
          <w:szCs w:val="24"/>
        </w:rPr>
        <w:t xml:space="preserve"> (</w:t>
      </w:r>
      <w:r>
        <w:rPr>
          <w:rFonts w:ascii="標楷體" w:eastAsia="標楷體" w:hAnsi="標楷體"/>
          <w:color w:val="auto"/>
          <w:sz w:val="24"/>
          <w:szCs w:val="24"/>
        </w:rPr>
        <w:t>附件</w:t>
      </w:r>
      <w:r>
        <w:rPr>
          <w:rFonts w:ascii="標楷體" w:eastAsia="標楷體" w:hAnsi="標楷體"/>
          <w:color w:val="auto"/>
          <w:sz w:val="24"/>
          <w:szCs w:val="24"/>
        </w:rPr>
        <w:t>4)</w:t>
      </w:r>
      <w:r>
        <w:rPr>
          <w:rFonts w:ascii="標楷體" w:eastAsia="標楷體" w:hAnsi="標楷體"/>
          <w:color w:val="auto"/>
          <w:sz w:val="24"/>
          <w:szCs w:val="24"/>
        </w:rPr>
        <w:t>，貼在信封或便利箱之封</w:t>
      </w:r>
      <w:r>
        <w:rPr>
          <w:rFonts w:ascii="標楷體" w:eastAsia="標楷體" w:hAnsi="標楷體"/>
          <w:color w:val="auto"/>
          <w:sz w:val="24"/>
          <w:szCs w:val="24"/>
        </w:rPr>
        <w:lastRenderedPageBreak/>
        <w:t>面後，請以掛號寄送，恕不退還，請自留副本。</w:t>
      </w:r>
    </w:p>
    <w:p w:rsidR="00B52518" w:rsidRDefault="00513D4A">
      <w:pPr>
        <w:pStyle w:val="ab"/>
        <w:numPr>
          <w:ilvl w:val="0"/>
          <w:numId w:val="20"/>
        </w:numPr>
        <w:ind w:left="1418" w:hanging="425"/>
        <w:jc w:val="both"/>
        <w:rPr>
          <w:rFonts w:ascii="標楷體" w:eastAsia="標楷體" w:hAnsi="標楷體"/>
          <w:color w:val="auto"/>
          <w:sz w:val="24"/>
          <w:szCs w:val="24"/>
        </w:rPr>
      </w:pPr>
      <w:r>
        <w:rPr>
          <w:rFonts w:ascii="標楷體" w:eastAsia="標楷體" w:hAnsi="標楷體"/>
          <w:color w:val="auto"/>
          <w:sz w:val="24"/>
          <w:szCs w:val="24"/>
        </w:rPr>
        <w:t>書面審查資料一式</w:t>
      </w:r>
      <w:r>
        <w:rPr>
          <w:rFonts w:ascii="標楷體" w:eastAsia="標楷體" w:hAnsi="標楷體"/>
          <w:color w:val="auto"/>
          <w:sz w:val="24"/>
          <w:szCs w:val="24"/>
        </w:rPr>
        <w:t>8</w:t>
      </w:r>
      <w:r>
        <w:rPr>
          <w:rFonts w:ascii="標楷體" w:eastAsia="標楷體" w:hAnsi="標楷體"/>
          <w:color w:val="auto"/>
          <w:sz w:val="24"/>
          <w:szCs w:val="24"/>
        </w:rPr>
        <w:t>冊</w:t>
      </w:r>
      <w:r>
        <w:rPr>
          <w:rFonts w:ascii="標楷體" w:eastAsia="標楷體" w:hAnsi="標楷體"/>
          <w:color w:val="auto"/>
          <w:sz w:val="24"/>
          <w:szCs w:val="24"/>
        </w:rPr>
        <w:t>(</w:t>
      </w:r>
      <w:r>
        <w:rPr>
          <w:rFonts w:ascii="標楷體" w:eastAsia="標楷體" w:hAnsi="標楷體"/>
          <w:color w:val="auto"/>
          <w:sz w:val="24"/>
          <w:szCs w:val="24"/>
        </w:rPr>
        <w:t>附件</w:t>
      </w:r>
      <w:r>
        <w:rPr>
          <w:rFonts w:ascii="標楷體" w:eastAsia="標楷體" w:hAnsi="標楷體"/>
          <w:color w:val="auto"/>
          <w:sz w:val="24"/>
          <w:szCs w:val="24"/>
        </w:rPr>
        <w:t>5</w:t>
      </w:r>
      <w:r>
        <w:rPr>
          <w:rFonts w:ascii="標楷體" w:eastAsia="標楷體" w:hAnsi="標楷體"/>
          <w:color w:val="auto"/>
          <w:sz w:val="24"/>
          <w:szCs w:val="24"/>
        </w:rPr>
        <w:t>，請至評選網頁下載</w:t>
      </w:r>
      <w:r>
        <w:rPr>
          <w:rFonts w:ascii="標楷體" w:eastAsia="標楷體" w:hAnsi="標楷體"/>
          <w:color w:val="auto"/>
          <w:sz w:val="24"/>
          <w:szCs w:val="24"/>
        </w:rPr>
        <w:t>)</w:t>
      </w:r>
      <w:r>
        <w:rPr>
          <w:rFonts w:ascii="標楷體" w:eastAsia="標楷體" w:hAnsi="標楷體"/>
          <w:color w:val="auto"/>
          <w:sz w:val="24"/>
          <w:szCs w:val="24"/>
        </w:rPr>
        <w:t>，格式規定如下，教學方案摘要表及全文頁數不符合者，格式審查項目不予計分。</w:t>
      </w:r>
    </w:p>
    <w:tbl>
      <w:tblPr>
        <w:tblW w:w="9072" w:type="dxa"/>
        <w:tblInd w:w="1413" w:type="dxa"/>
        <w:tblLayout w:type="fixed"/>
        <w:tblCellMar>
          <w:left w:w="10" w:type="dxa"/>
          <w:right w:w="10" w:type="dxa"/>
        </w:tblCellMar>
        <w:tblLook w:val="04A0"/>
      </w:tblPr>
      <w:tblGrid>
        <w:gridCol w:w="850"/>
        <w:gridCol w:w="1985"/>
        <w:gridCol w:w="1843"/>
        <w:gridCol w:w="1842"/>
        <w:gridCol w:w="2552"/>
      </w:tblGrid>
      <w:tr w:rsidR="00B52518" w:rsidTr="00B52518">
        <w:tblPrEx>
          <w:tblCellMar>
            <w:top w:w="0" w:type="dxa"/>
            <w:bottom w:w="0" w:type="dxa"/>
          </w:tblCellMar>
        </w:tblPrEx>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項次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書面資料內含</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頁數限制</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參考附件</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備註</w:t>
            </w:r>
          </w:p>
        </w:tc>
      </w:tr>
      <w:tr w:rsidR="00B52518" w:rsidTr="00B52518">
        <w:tblPrEx>
          <w:tblCellMar>
            <w:top w:w="0" w:type="dxa"/>
            <w:bottom w:w="0" w:type="dxa"/>
          </w:tblCellMar>
        </w:tblPrEx>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封面</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附件</w:t>
            </w:r>
            <w:r>
              <w:rPr>
                <w:rFonts w:ascii="標楷體" w:eastAsia="標楷體" w:hAnsi="標楷體"/>
                <w:color w:val="auto"/>
                <w:sz w:val="24"/>
              </w:rPr>
              <w:t>5</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both"/>
              <w:rPr>
                <w:rFonts w:ascii="標楷體" w:eastAsia="標楷體" w:hAnsi="標楷體"/>
                <w:color w:val="auto"/>
                <w:sz w:val="24"/>
              </w:rPr>
            </w:pPr>
            <w:r>
              <w:rPr>
                <w:rFonts w:ascii="標楷體" w:eastAsia="標楷體" w:hAnsi="標楷體"/>
                <w:color w:val="auto"/>
                <w:sz w:val="24"/>
              </w:rPr>
              <w:t>一律以</w:t>
            </w:r>
            <w:r>
              <w:rPr>
                <w:rFonts w:ascii="標楷體" w:eastAsia="標楷體" w:hAnsi="標楷體"/>
                <w:color w:val="auto"/>
                <w:sz w:val="24"/>
              </w:rPr>
              <w:t>A4</w:t>
            </w:r>
            <w:proofErr w:type="gramStart"/>
            <w:r>
              <w:rPr>
                <w:rFonts w:ascii="標楷體" w:eastAsia="標楷體" w:hAnsi="標楷體"/>
                <w:color w:val="auto"/>
                <w:sz w:val="24"/>
              </w:rPr>
              <w:t>直式橫書</w:t>
            </w:r>
            <w:proofErr w:type="gramEnd"/>
            <w:r>
              <w:rPr>
                <w:rFonts w:ascii="標楷體" w:eastAsia="標楷體" w:hAnsi="標楷體"/>
                <w:color w:val="auto"/>
                <w:sz w:val="24"/>
              </w:rPr>
              <w:t>的形式</w:t>
            </w:r>
            <w:proofErr w:type="gramStart"/>
            <w:r>
              <w:rPr>
                <w:rFonts w:ascii="標楷體" w:eastAsia="標楷體" w:hAnsi="標楷體"/>
                <w:color w:val="auto"/>
                <w:sz w:val="24"/>
              </w:rPr>
              <w:t>檢附並裝訂</w:t>
            </w:r>
            <w:proofErr w:type="gramEnd"/>
            <w:r>
              <w:rPr>
                <w:rFonts w:ascii="標楷體" w:eastAsia="標楷體" w:hAnsi="標楷體"/>
                <w:color w:val="auto"/>
                <w:sz w:val="24"/>
              </w:rPr>
              <w:t>成</w:t>
            </w:r>
            <w:r>
              <w:rPr>
                <w:rFonts w:ascii="標楷體" w:eastAsia="標楷體" w:hAnsi="標楷體"/>
                <w:color w:val="auto"/>
                <w:sz w:val="24"/>
              </w:rPr>
              <w:t>8</w:t>
            </w:r>
            <w:r>
              <w:rPr>
                <w:rFonts w:ascii="標楷體" w:eastAsia="標楷體" w:hAnsi="標楷體"/>
                <w:color w:val="auto"/>
                <w:sz w:val="24"/>
              </w:rPr>
              <w:t>冊。</w:t>
            </w:r>
          </w:p>
        </w:tc>
      </w:tr>
      <w:tr w:rsidR="00B52518" w:rsidTr="00B52518">
        <w:tblPrEx>
          <w:tblCellMar>
            <w:top w:w="0" w:type="dxa"/>
            <w:bottom w:w="0" w:type="dxa"/>
          </w:tblCellMar>
        </w:tblPrEx>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教學方案摘要表</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3</w:t>
            </w:r>
            <w:r>
              <w:rPr>
                <w:rFonts w:ascii="標楷體" w:eastAsia="標楷體" w:hAnsi="標楷體"/>
                <w:color w:val="auto"/>
                <w:sz w:val="24"/>
              </w:rPr>
              <w:t>頁為限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附件</w:t>
            </w:r>
            <w:r>
              <w:rPr>
                <w:rFonts w:ascii="標楷體" w:eastAsia="標楷體" w:hAnsi="標楷體"/>
                <w:color w:val="auto"/>
                <w:sz w:val="24"/>
              </w:rPr>
              <w:t>5-1</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jc w:val="center"/>
              <w:rPr>
                <w:rFonts w:ascii="標楷體" w:eastAsia="標楷體" w:hAnsi="標楷體"/>
                <w:color w:val="auto"/>
              </w:rPr>
            </w:pPr>
          </w:p>
        </w:tc>
      </w:tr>
      <w:tr w:rsidR="00B52518" w:rsidTr="00B52518">
        <w:tblPrEx>
          <w:tblCellMar>
            <w:top w:w="0" w:type="dxa"/>
            <w:bottom w:w="0" w:type="dxa"/>
          </w:tblCellMar>
        </w:tblPrEx>
        <w:trPr>
          <w:trHeight w:val="510"/>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教學方案全文</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20</w:t>
            </w:r>
            <w:r>
              <w:rPr>
                <w:rFonts w:ascii="標楷體" w:eastAsia="標楷體" w:hAnsi="標楷體"/>
                <w:color w:val="auto"/>
                <w:sz w:val="24"/>
              </w:rPr>
              <w:t>頁為限</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rPr>
            </w:pPr>
            <w:r>
              <w:rPr>
                <w:rFonts w:ascii="標楷體" w:eastAsia="標楷體" w:hAnsi="標楷體"/>
                <w:color w:val="auto"/>
                <w:sz w:val="24"/>
              </w:rPr>
              <w:t>自行彙整資料</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jc w:val="center"/>
              <w:rPr>
                <w:rFonts w:ascii="標楷體" w:eastAsia="標楷體" w:hAnsi="標楷體"/>
                <w:color w:val="auto"/>
              </w:rPr>
            </w:pPr>
          </w:p>
        </w:tc>
      </w:tr>
    </w:tbl>
    <w:p w:rsidR="00B52518" w:rsidRDefault="00513D4A">
      <w:pPr>
        <w:pStyle w:val="ab"/>
        <w:numPr>
          <w:ilvl w:val="0"/>
          <w:numId w:val="20"/>
        </w:numPr>
        <w:ind w:left="1418" w:hanging="425"/>
        <w:rPr>
          <w:rFonts w:ascii="標楷體" w:eastAsia="標楷體" w:hAnsi="標楷體"/>
          <w:color w:val="auto"/>
          <w:sz w:val="24"/>
          <w:szCs w:val="24"/>
        </w:rPr>
      </w:pPr>
      <w:r>
        <w:rPr>
          <w:rFonts w:ascii="標楷體" w:eastAsia="標楷體" w:hAnsi="標楷體"/>
          <w:color w:val="auto"/>
          <w:sz w:val="24"/>
          <w:szCs w:val="24"/>
        </w:rPr>
        <w:t>書面審查資料電子檔</w:t>
      </w:r>
      <w:r>
        <w:rPr>
          <w:rFonts w:ascii="標楷體" w:eastAsia="標楷體" w:hAnsi="標楷體"/>
          <w:color w:val="auto"/>
          <w:sz w:val="24"/>
          <w:szCs w:val="24"/>
        </w:rPr>
        <w:t>(PDF</w:t>
      </w:r>
      <w:r>
        <w:rPr>
          <w:rFonts w:ascii="標楷體" w:eastAsia="標楷體" w:hAnsi="標楷體"/>
          <w:color w:val="auto"/>
          <w:sz w:val="24"/>
          <w:szCs w:val="24"/>
        </w:rPr>
        <w:t>檔</w:t>
      </w:r>
      <w:r>
        <w:rPr>
          <w:rFonts w:ascii="標楷體" w:eastAsia="標楷體" w:hAnsi="標楷體"/>
          <w:color w:val="auto"/>
          <w:sz w:val="24"/>
          <w:szCs w:val="24"/>
        </w:rPr>
        <w:t>)</w:t>
      </w:r>
      <w:r>
        <w:rPr>
          <w:rFonts w:ascii="標楷體" w:eastAsia="標楷體" w:hAnsi="標楷體"/>
          <w:color w:val="auto"/>
          <w:sz w:val="24"/>
          <w:szCs w:val="24"/>
        </w:rPr>
        <w:t>光碟</w:t>
      </w:r>
      <w:r>
        <w:rPr>
          <w:rFonts w:ascii="標楷體" w:eastAsia="標楷體" w:hAnsi="標楷體"/>
          <w:color w:val="auto"/>
          <w:sz w:val="24"/>
          <w:szCs w:val="24"/>
        </w:rPr>
        <w:t>1</w:t>
      </w:r>
      <w:r>
        <w:rPr>
          <w:rFonts w:ascii="標楷體" w:eastAsia="標楷體" w:hAnsi="標楷體"/>
          <w:color w:val="auto"/>
          <w:sz w:val="24"/>
          <w:szCs w:val="24"/>
        </w:rPr>
        <w:t>份。</w:t>
      </w:r>
    </w:p>
    <w:p w:rsidR="00B52518" w:rsidRDefault="00513D4A">
      <w:pPr>
        <w:pStyle w:val="ab"/>
        <w:numPr>
          <w:ilvl w:val="0"/>
          <w:numId w:val="20"/>
        </w:numPr>
        <w:ind w:left="1418" w:hanging="425"/>
        <w:rPr>
          <w:rFonts w:ascii="標楷體" w:eastAsia="標楷體" w:hAnsi="標楷體"/>
          <w:color w:val="auto"/>
          <w:sz w:val="24"/>
          <w:szCs w:val="24"/>
        </w:rPr>
      </w:pPr>
      <w:r>
        <w:rPr>
          <w:rFonts w:ascii="標楷體" w:eastAsia="標楷體" w:hAnsi="標楷體"/>
          <w:color w:val="auto"/>
          <w:sz w:val="24"/>
          <w:szCs w:val="24"/>
        </w:rPr>
        <w:t>參賽團隊所有教師須檢附</w:t>
      </w:r>
      <w:r>
        <w:rPr>
          <w:rFonts w:ascii="標楷體" w:eastAsia="標楷體" w:hAnsi="標楷體"/>
          <w:color w:val="auto"/>
          <w:sz w:val="24"/>
          <w:szCs w:val="24"/>
        </w:rPr>
        <w:t>:</w:t>
      </w:r>
    </w:p>
    <w:p w:rsidR="00B52518" w:rsidRDefault="00513D4A">
      <w:pPr>
        <w:pStyle w:val="ab"/>
        <w:numPr>
          <w:ilvl w:val="2"/>
          <w:numId w:val="21"/>
        </w:numPr>
        <w:rPr>
          <w:rFonts w:ascii="標楷體" w:eastAsia="標楷體" w:hAnsi="標楷體"/>
          <w:color w:val="auto"/>
          <w:sz w:val="24"/>
          <w:szCs w:val="24"/>
        </w:rPr>
      </w:pPr>
      <w:r>
        <w:rPr>
          <w:rFonts w:ascii="標楷體" w:eastAsia="標楷體" w:hAnsi="標楷體"/>
          <w:color w:val="auto"/>
          <w:sz w:val="24"/>
          <w:szCs w:val="24"/>
        </w:rPr>
        <w:t>本學期任教班級課表各</w:t>
      </w:r>
      <w:r>
        <w:rPr>
          <w:rFonts w:ascii="標楷體" w:eastAsia="標楷體" w:hAnsi="標楷體"/>
          <w:color w:val="auto"/>
          <w:sz w:val="24"/>
          <w:szCs w:val="24"/>
        </w:rPr>
        <w:t>1</w:t>
      </w:r>
      <w:r>
        <w:rPr>
          <w:rFonts w:ascii="標楷體" w:eastAsia="標楷體" w:hAnsi="標楷體"/>
          <w:color w:val="auto"/>
          <w:sz w:val="24"/>
          <w:szCs w:val="24"/>
        </w:rPr>
        <w:t>份</w:t>
      </w:r>
      <w:r>
        <w:rPr>
          <w:rFonts w:ascii="標楷體" w:eastAsia="標楷體" w:hAnsi="標楷體"/>
          <w:color w:val="auto"/>
          <w:sz w:val="24"/>
          <w:szCs w:val="24"/>
        </w:rPr>
        <w:t>(</w:t>
      </w:r>
      <w:r>
        <w:rPr>
          <w:rFonts w:ascii="標楷體" w:eastAsia="標楷體" w:hAnsi="標楷體"/>
          <w:color w:val="auto"/>
          <w:sz w:val="24"/>
          <w:szCs w:val="24"/>
        </w:rPr>
        <w:t>請加蓋教務處戳章</w:t>
      </w:r>
      <w:r>
        <w:rPr>
          <w:rFonts w:ascii="標楷體" w:eastAsia="標楷體" w:hAnsi="標楷體"/>
          <w:color w:val="auto"/>
          <w:sz w:val="24"/>
          <w:szCs w:val="24"/>
        </w:rPr>
        <w:t>)</w:t>
      </w:r>
      <w:r>
        <w:rPr>
          <w:rFonts w:ascii="標楷體" w:eastAsia="標楷體" w:hAnsi="標楷體"/>
          <w:color w:val="auto"/>
          <w:sz w:val="24"/>
          <w:szCs w:val="24"/>
        </w:rPr>
        <w:t>。</w:t>
      </w:r>
    </w:p>
    <w:p w:rsidR="00B52518" w:rsidRDefault="00513D4A">
      <w:pPr>
        <w:pStyle w:val="ab"/>
        <w:numPr>
          <w:ilvl w:val="2"/>
          <w:numId w:val="21"/>
        </w:numPr>
        <w:rPr>
          <w:rFonts w:ascii="標楷體" w:eastAsia="標楷體" w:hAnsi="標楷體"/>
          <w:color w:val="auto"/>
          <w:sz w:val="24"/>
          <w:szCs w:val="24"/>
        </w:rPr>
      </w:pPr>
      <w:r>
        <w:rPr>
          <w:rFonts w:ascii="標楷體" w:eastAsia="標楷體" w:hAnsi="標楷體"/>
          <w:color w:val="auto"/>
          <w:sz w:val="24"/>
          <w:szCs w:val="24"/>
        </w:rPr>
        <w:t>在職服務證明正本文件各</w:t>
      </w:r>
      <w:r>
        <w:rPr>
          <w:rFonts w:ascii="標楷體" w:eastAsia="標楷體" w:hAnsi="標楷體"/>
          <w:color w:val="auto"/>
          <w:sz w:val="24"/>
          <w:szCs w:val="24"/>
        </w:rPr>
        <w:t>1</w:t>
      </w:r>
      <w:r>
        <w:rPr>
          <w:rFonts w:ascii="標楷體" w:eastAsia="標楷體" w:hAnsi="標楷體"/>
          <w:color w:val="auto"/>
          <w:sz w:val="24"/>
          <w:szCs w:val="24"/>
        </w:rPr>
        <w:t>份</w:t>
      </w:r>
      <w:r>
        <w:rPr>
          <w:rFonts w:ascii="標楷體" w:eastAsia="標楷體" w:hAnsi="標楷體"/>
          <w:color w:val="auto"/>
          <w:sz w:val="24"/>
          <w:szCs w:val="24"/>
        </w:rPr>
        <w:t>(</w:t>
      </w:r>
      <w:r>
        <w:rPr>
          <w:rFonts w:ascii="標楷體" w:eastAsia="標楷體" w:hAnsi="標楷體"/>
          <w:color w:val="auto"/>
          <w:sz w:val="24"/>
          <w:szCs w:val="24"/>
        </w:rPr>
        <w:t>應註明參賽教師之聘任別</w:t>
      </w:r>
      <w:r>
        <w:rPr>
          <w:rFonts w:ascii="標楷體" w:eastAsia="標楷體" w:hAnsi="標楷體"/>
          <w:color w:val="auto"/>
          <w:sz w:val="24"/>
          <w:szCs w:val="24"/>
        </w:rPr>
        <w:t>)</w:t>
      </w:r>
      <w:r>
        <w:rPr>
          <w:rFonts w:ascii="標楷體" w:eastAsia="標楷體" w:hAnsi="標楷體"/>
          <w:color w:val="auto"/>
          <w:sz w:val="24"/>
          <w:szCs w:val="24"/>
        </w:rPr>
        <w:t>。</w:t>
      </w:r>
    </w:p>
    <w:p w:rsidR="00B52518" w:rsidRDefault="00513D4A">
      <w:pPr>
        <w:pStyle w:val="ab"/>
        <w:numPr>
          <w:ilvl w:val="0"/>
          <w:numId w:val="20"/>
        </w:numPr>
        <w:spacing w:after="240"/>
        <w:ind w:left="1418" w:hanging="425"/>
        <w:rPr>
          <w:rFonts w:ascii="標楷體" w:eastAsia="標楷體" w:hAnsi="標楷體"/>
          <w:color w:val="auto"/>
          <w:sz w:val="24"/>
          <w:szCs w:val="24"/>
        </w:rPr>
      </w:pPr>
      <w:r>
        <w:rPr>
          <w:rFonts w:ascii="標楷體" w:eastAsia="標楷體" w:hAnsi="標楷體"/>
          <w:color w:val="auto"/>
          <w:sz w:val="24"/>
          <w:szCs w:val="24"/>
        </w:rPr>
        <w:t>本評選單位聯絡電話：</w:t>
      </w:r>
      <w:r>
        <w:rPr>
          <w:rFonts w:ascii="標楷體" w:eastAsia="標楷體" w:hAnsi="標楷體"/>
          <w:color w:val="auto"/>
          <w:sz w:val="24"/>
          <w:szCs w:val="24"/>
        </w:rPr>
        <w:t>04-22810010</w:t>
      </w:r>
      <w:r>
        <w:rPr>
          <w:rFonts w:ascii="標楷體" w:eastAsia="標楷體" w:hAnsi="標楷體"/>
          <w:color w:val="auto"/>
          <w:sz w:val="24"/>
          <w:szCs w:val="24"/>
        </w:rPr>
        <w:t>轉分機</w:t>
      </w:r>
      <w:r>
        <w:rPr>
          <w:rFonts w:ascii="標楷體" w:eastAsia="標楷體" w:hAnsi="標楷體"/>
          <w:color w:val="auto"/>
          <w:sz w:val="24"/>
          <w:szCs w:val="24"/>
        </w:rPr>
        <w:t>502</w:t>
      </w:r>
      <w:r>
        <w:rPr>
          <w:rFonts w:ascii="標楷體" w:eastAsia="標楷體" w:hAnsi="標楷體"/>
          <w:color w:val="auto"/>
          <w:sz w:val="24"/>
          <w:szCs w:val="24"/>
        </w:rPr>
        <w:t>或</w:t>
      </w:r>
      <w:r>
        <w:rPr>
          <w:rFonts w:ascii="標楷體" w:eastAsia="標楷體" w:hAnsi="標楷體"/>
          <w:color w:val="auto"/>
          <w:sz w:val="24"/>
          <w:szCs w:val="24"/>
        </w:rPr>
        <w:t>105</w:t>
      </w:r>
      <w:r>
        <w:rPr>
          <w:rFonts w:ascii="標楷體" w:eastAsia="標楷體" w:hAnsi="標楷體"/>
          <w:color w:val="auto"/>
          <w:sz w:val="24"/>
          <w:szCs w:val="24"/>
        </w:rPr>
        <w:t>（請於寄件</w:t>
      </w:r>
      <w:r>
        <w:rPr>
          <w:rFonts w:ascii="標楷體" w:eastAsia="標楷體" w:hAnsi="標楷體"/>
          <w:color w:val="auto"/>
          <w:sz w:val="24"/>
          <w:szCs w:val="24"/>
        </w:rPr>
        <w:t>2</w:t>
      </w:r>
      <w:r>
        <w:rPr>
          <w:rFonts w:ascii="標楷體" w:eastAsia="標楷體" w:hAnsi="標楷體"/>
          <w:color w:val="auto"/>
          <w:sz w:val="24"/>
          <w:szCs w:val="24"/>
        </w:rPr>
        <w:t>日後來電確認）。</w:t>
      </w:r>
    </w:p>
    <w:p w:rsidR="00B52518" w:rsidRDefault="00513D4A">
      <w:pPr>
        <w:pStyle w:val="ab"/>
        <w:numPr>
          <w:ilvl w:val="0"/>
          <w:numId w:val="19"/>
        </w:numPr>
        <w:spacing w:before="240"/>
        <w:jc w:val="both"/>
        <w:rPr>
          <w:rFonts w:ascii="標楷體" w:eastAsia="標楷體" w:hAnsi="標楷體"/>
          <w:color w:val="auto"/>
          <w:sz w:val="24"/>
          <w:szCs w:val="24"/>
        </w:rPr>
      </w:pPr>
      <w:r>
        <w:rPr>
          <w:rFonts w:ascii="標楷體" w:eastAsia="標楷體" w:hAnsi="標楷體"/>
          <w:color w:val="auto"/>
          <w:sz w:val="24"/>
          <w:szCs w:val="24"/>
        </w:rPr>
        <w:t>複選</w:t>
      </w:r>
      <w:r>
        <w:rPr>
          <w:rFonts w:ascii="標楷體" w:eastAsia="標楷體" w:hAnsi="標楷體"/>
          <w:color w:val="auto"/>
          <w:sz w:val="24"/>
          <w:szCs w:val="24"/>
        </w:rPr>
        <w:t>:</w:t>
      </w:r>
      <w:proofErr w:type="gramStart"/>
      <w:r>
        <w:rPr>
          <w:rFonts w:ascii="標楷體" w:eastAsia="標楷體" w:hAnsi="標楷體"/>
          <w:color w:val="auto"/>
          <w:sz w:val="24"/>
          <w:szCs w:val="24"/>
        </w:rPr>
        <w:t>採</w:t>
      </w:r>
      <w:proofErr w:type="gramEnd"/>
      <w:r>
        <w:rPr>
          <w:rFonts w:ascii="標楷體" w:eastAsia="標楷體" w:hAnsi="標楷體"/>
          <w:color w:val="auto"/>
          <w:sz w:val="24"/>
          <w:szCs w:val="24"/>
        </w:rPr>
        <w:t>教學方案發表，發表日期及流程另行公告。</w:t>
      </w:r>
    </w:p>
    <w:p w:rsidR="00B52518" w:rsidRDefault="00513D4A">
      <w:pPr>
        <w:pStyle w:val="ab"/>
        <w:numPr>
          <w:ilvl w:val="1"/>
          <w:numId w:val="19"/>
        </w:numPr>
        <w:rPr>
          <w:rFonts w:ascii="標楷體" w:eastAsia="標楷體" w:hAnsi="標楷體"/>
          <w:color w:val="auto"/>
          <w:sz w:val="24"/>
          <w:szCs w:val="24"/>
        </w:rPr>
      </w:pPr>
      <w:r>
        <w:rPr>
          <w:rFonts w:ascii="標楷體" w:eastAsia="標楷體" w:hAnsi="標楷體"/>
          <w:color w:val="auto"/>
          <w:sz w:val="24"/>
          <w:szCs w:val="24"/>
        </w:rPr>
        <w:t>教學方案發表簡報檔</w:t>
      </w:r>
      <w:proofErr w:type="gramStart"/>
      <w:r>
        <w:rPr>
          <w:rFonts w:ascii="標楷體" w:eastAsia="標楷體" w:hAnsi="標楷體"/>
          <w:color w:val="auto"/>
          <w:sz w:val="24"/>
          <w:szCs w:val="24"/>
        </w:rPr>
        <w:t>採線上</w:t>
      </w:r>
      <w:proofErr w:type="gramEnd"/>
      <w:r>
        <w:rPr>
          <w:rFonts w:ascii="標楷體" w:eastAsia="標楷體" w:hAnsi="標楷體"/>
          <w:color w:val="auto"/>
          <w:sz w:val="24"/>
          <w:szCs w:val="24"/>
        </w:rPr>
        <w:t>繳件，資料未繳交視同放棄參加資格。</w:t>
      </w:r>
    </w:p>
    <w:p w:rsidR="00B52518" w:rsidRDefault="00513D4A">
      <w:pPr>
        <w:pStyle w:val="ab"/>
        <w:numPr>
          <w:ilvl w:val="2"/>
          <w:numId w:val="19"/>
        </w:numPr>
      </w:pPr>
      <w:r>
        <w:rPr>
          <w:rFonts w:ascii="標楷體" w:eastAsia="標楷體" w:hAnsi="標楷體"/>
          <w:color w:val="auto"/>
          <w:sz w:val="24"/>
          <w:szCs w:val="24"/>
        </w:rPr>
        <w:t>繳交方式</w:t>
      </w:r>
      <w:r>
        <w:rPr>
          <w:rFonts w:ascii="標楷體" w:eastAsia="標楷體" w:hAnsi="標楷體"/>
          <w:color w:val="auto"/>
          <w:sz w:val="24"/>
          <w:szCs w:val="24"/>
        </w:rPr>
        <w:t>:</w:t>
      </w:r>
      <w:r>
        <w:rPr>
          <w:rFonts w:ascii="標楷體" w:eastAsia="標楷體" w:hAnsi="標楷體"/>
          <w:color w:val="auto"/>
          <w:sz w:val="24"/>
          <w:szCs w:val="24"/>
        </w:rPr>
        <w:t>請至【創新教學獎評選】</w:t>
      </w:r>
      <w:r>
        <w:rPr>
          <w:rFonts w:ascii="標楷體" w:eastAsia="標楷體" w:hAnsi="標楷體"/>
          <w:color w:val="auto"/>
          <w:sz w:val="24"/>
          <w:szCs w:val="24"/>
        </w:rPr>
        <w:t>(</w:t>
      </w:r>
      <w:r>
        <w:rPr>
          <w:rFonts w:ascii="標楷體" w:eastAsia="標楷體" w:hAnsi="標楷體"/>
          <w:color w:val="auto"/>
          <w:sz w:val="24"/>
        </w:rPr>
        <w:t>https://excellent.tcavs.tc.edu.tw</w:t>
      </w:r>
      <w:r>
        <w:rPr>
          <w:rFonts w:ascii="標楷體" w:eastAsia="標楷體" w:hAnsi="標楷體"/>
          <w:color w:val="auto"/>
          <w:sz w:val="24"/>
          <w:szCs w:val="24"/>
        </w:rPr>
        <w:t>)→</w:t>
      </w:r>
      <w:r>
        <w:rPr>
          <w:rFonts w:ascii="標楷體" w:eastAsia="標楷體" w:hAnsi="標楷體"/>
          <w:color w:val="auto"/>
          <w:sz w:val="24"/>
          <w:szCs w:val="24"/>
        </w:rPr>
        <w:t>【複選資料繳交】上傳資料。</w:t>
      </w:r>
    </w:p>
    <w:p w:rsidR="00B52518" w:rsidRDefault="00513D4A">
      <w:pPr>
        <w:pStyle w:val="ab"/>
        <w:numPr>
          <w:ilvl w:val="2"/>
          <w:numId w:val="19"/>
        </w:numPr>
        <w:rPr>
          <w:rFonts w:ascii="標楷體" w:eastAsia="標楷體" w:hAnsi="標楷體"/>
          <w:color w:val="auto"/>
          <w:sz w:val="24"/>
          <w:szCs w:val="24"/>
        </w:rPr>
      </w:pPr>
      <w:r>
        <w:rPr>
          <w:rFonts w:ascii="標楷體" w:eastAsia="標楷體" w:hAnsi="標楷體"/>
          <w:color w:val="auto"/>
          <w:sz w:val="24"/>
          <w:szCs w:val="24"/>
        </w:rPr>
        <w:t>教學方案發表</w:t>
      </w:r>
      <w:proofErr w:type="gramStart"/>
      <w:r>
        <w:rPr>
          <w:rFonts w:ascii="標楷體" w:eastAsia="標楷體" w:hAnsi="標楷體"/>
          <w:color w:val="auto"/>
          <w:sz w:val="24"/>
          <w:szCs w:val="24"/>
        </w:rPr>
        <w:t>簡報檔僅限</w:t>
      </w:r>
      <w:proofErr w:type="gramEnd"/>
      <w:r>
        <w:rPr>
          <w:rFonts w:ascii="標楷體" w:eastAsia="標楷體" w:hAnsi="標楷體"/>
          <w:color w:val="auto"/>
          <w:sz w:val="24"/>
          <w:szCs w:val="24"/>
        </w:rPr>
        <w:t>上傳</w:t>
      </w:r>
      <w:r>
        <w:rPr>
          <w:rFonts w:ascii="標楷體" w:eastAsia="標楷體" w:hAnsi="標楷體"/>
          <w:color w:val="auto"/>
          <w:sz w:val="24"/>
          <w:szCs w:val="24"/>
        </w:rPr>
        <w:t>1</w:t>
      </w:r>
      <w:r>
        <w:rPr>
          <w:rFonts w:ascii="標楷體" w:eastAsia="標楷體" w:hAnsi="標楷體"/>
          <w:color w:val="auto"/>
          <w:sz w:val="24"/>
          <w:szCs w:val="24"/>
        </w:rPr>
        <w:t>個檔案。</w:t>
      </w:r>
    </w:p>
    <w:p w:rsidR="00B52518" w:rsidRDefault="00513D4A">
      <w:pPr>
        <w:pStyle w:val="ab"/>
        <w:numPr>
          <w:ilvl w:val="1"/>
          <w:numId w:val="19"/>
        </w:numPr>
        <w:jc w:val="both"/>
      </w:pPr>
      <w:r>
        <w:rPr>
          <w:rFonts w:ascii="標楷體" w:eastAsia="標楷體" w:hAnsi="標楷體"/>
          <w:color w:val="auto"/>
          <w:sz w:val="24"/>
        </w:rPr>
        <w:t>教學方案發表：發表時間共</w:t>
      </w:r>
      <w:r>
        <w:rPr>
          <w:rFonts w:ascii="標楷體" w:eastAsia="標楷體" w:hAnsi="標楷體"/>
          <w:color w:val="auto"/>
          <w:sz w:val="24"/>
        </w:rPr>
        <w:t>25</w:t>
      </w:r>
      <w:r>
        <w:rPr>
          <w:rFonts w:ascii="標楷體" w:eastAsia="標楷體" w:hAnsi="標楷體"/>
          <w:color w:val="auto"/>
          <w:sz w:val="24"/>
        </w:rPr>
        <w:t>分鐘。</w:t>
      </w:r>
    </w:p>
    <w:p w:rsidR="00B52518" w:rsidRDefault="00513D4A">
      <w:pPr>
        <w:pStyle w:val="ab"/>
        <w:numPr>
          <w:ilvl w:val="2"/>
          <w:numId w:val="19"/>
        </w:numPr>
        <w:jc w:val="both"/>
      </w:pPr>
      <w:r>
        <w:rPr>
          <w:rFonts w:ascii="標楷體" w:eastAsia="標楷體" w:hAnsi="標楷體"/>
          <w:color w:val="auto"/>
          <w:sz w:val="24"/>
        </w:rPr>
        <w:t>口頭發表</w:t>
      </w:r>
      <w:r>
        <w:rPr>
          <w:rFonts w:ascii="標楷體" w:eastAsia="標楷體" w:hAnsi="標楷體"/>
          <w:color w:val="auto"/>
          <w:sz w:val="24"/>
        </w:rPr>
        <w:t>15</w:t>
      </w:r>
      <w:r>
        <w:rPr>
          <w:rFonts w:ascii="標楷體" w:eastAsia="標楷體" w:hAnsi="標楷體"/>
          <w:color w:val="auto"/>
          <w:sz w:val="24"/>
        </w:rPr>
        <w:t>分鐘。</w:t>
      </w:r>
    </w:p>
    <w:p w:rsidR="00B52518" w:rsidRDefault="00513D4A">
      <w:pPr>
        <w:pStyle w:val="ab"/>
        <w:numPr>
          <w:ilvl w:val="2"/>
          <w:numId w:val="19"/>
        </w:numPr>
        <w:jc w:val="both"/>
      </w:pPr>
      <w:r>
        <w:rPr>
          <w:rFonts w:ascii="標楷體" w:eastAsia="標楷體" w:hAnsi="標楷體"/>
          <w:color w:val="auto"/>
          <w:sz w:val="24"/>
        </w:rPr>
        <w:t>評審提問答</w:t>
      </w:r>
      <w:proofErr w:type="gramStart"/>
      <w:r>
        <w:rPr>
          <w:rFonts w:ascii="標楷體" w:eastAsia="標楷體" w:hAnsi="標楷體"/>
          <w:color w:val="auto"/>
          <w:sz w:val="24"/>
        </w:rPr>
        <w:t>詢</w:t>
      </w:r>
      <w:proofErr w:type="gramEnd"/>
      <w:r>
        <w:rPr>
          <w:rFonts w:ascii="標楷體" w:eastAsia="標楷體" w:hAnsi="標楷體"/>
          <w:color w:val="auto"/>
          <w:sz w:val="24"/>
        </w:rPr>
        <w:t>10</w:t>
      </w:r>
      <w:r>
        <w:rPr>
          <w:rFonts w:ascii="標楷體" w:eastAsia="標楷體" w:hAnsi="標楷體"/>
          <w:color w:val="auto"/>
          <w:sz w:val="24"/>
        </w:rPr>
        <w:t>分鐘。</w:t>
      </w:r>
    </w:p>
    <w:p w:rsidR="00B52518" w:rsidRDefault="00513D4A">
      <w:pPr>
        <w:pStyle w:val="ab"/>
        <w:numPr>
          <w:ilvl w:val="2"/>
          <w:numId w:val="19"/>
        </w:numPr>
        <w:jc w:val="both"/>
        <w:rPr>
          <w:rFonts w:ascii="標楷體" w:eastAsia="標楷體" w:hAnsi="標楷體"/>
          <w:color w:val="auto"/>
          <w:sz w:val="24"/>
          <w:szCs w:val="24"/>
        </w:rPr>
      </w:pPr>
      <w:r>
        <w:rPr>
          <w:rFonts w:ascii="標楷體" w:eastAsia="標楷體" w:hAnsi="標楷體"/>
          <w:color w:val="auto"/>
          <w:sz w:val="24"/>
          <w:szCs w:val="24"/>
        </w:rPr>
        <w:t>簡報內容應與書面審查資料中之方案名稱一致，請於簡報</w:t>
      </w:r>
      <w:proofErr w:type="gramStart"/>
      <w:r>
        <w:rPr>
          <w:rFonts w:ascii="標楷體" w:eastAsia="標楷體" w:hAnsi="標楷體"/>
          <w:color w:val="auto"/>
          <w:sz w:val="24"/>
          <w:szCs w:val="24"/>
        </w:rPr>
        <w:t>檔</w:t>
      </w:r>
      <w:proofErr w:type="gramEnd"/>
      <w:r>
        <w:rPr>
          <w:rFonts w:ascii="標楷體" w:eastAsia="標楷體" w:hAnsi="標楷體"/>
          <w:color w:val="auto"/>
          <w:sz w:val="24"/>
          <w:szCs w:val="24"/>
        </w:rPr>
        <w:t>首頁及檔案名稱標示方案名稱及團隊名稱（上傳繳件後，不得抽換）。</w:t>
      </w:r>
    </w:p>
    <w:p w:rsidR="00B52518" w:rsidRDefault="00513D4A">
      <w:pPr>
        <w:pStyle w:val="ab"/>
        <w:numPr>
          <w:ilvl w:val="2"/>
          <w:numId w:val="19"/>
        </w:numPr>
        <w:jc w:val="both"/>
      </w:pPr>
      <w:r>
        <w:rPr>
          <w:rFonts w:ascii="標楷體" w:eastAsia="標楷體" w:hAnsi="標楷體"/>
          <w:color w:val="auto"/>
          <w:sz w:val="24"/>
        </w:rPr>
        <w:t>教學方案發表會場，僅限初選名單內之團隊教師，並最多</w:t>
      </w:r>
      <w:r>
        <w:rPr>
          <w:rFonts w:ascii="標楷體" w:eastAsia="標楷體" w:hAnsi="標楷體"/>
          <w:color w:val="auto"/>
          <w:sz w:val="24"/>
        </w:rPr>
        <w:t>5</w:t>
      </w:r>
      <w:r>
        <w:rPr>
          <w:rFonts w:ascii="標楷體" w:eastAsia="標楷體" w:hAnsi="標楷體"/>
          <w:color w:val="auto"/>
          <w:sz w:val="24"/>
        </w:rPr>
        <w:t>人出席及上台發表。</w:t>
      </w:r>
    </w:p>
    <w:p w:rsidR="00B52518" w:rsidRDefault="00513D4A">
      <w:pPr>
        <w:pStyle w:val="ab"/>
        <w:numPr>
          <w:ilvl w:val="0"/>
          <w:numId w:val="19"/>
        </w:numPr>
        <w:spacing w:before="240" w:after="240"/>
        <w:jc w:val="both"/>
        <w:rPr>
          <w:rFonts w:ascii="標楷體" w:eastAsia="標楷體" w:hAnsi="標楷體"/>
          <w:color w:val="auto"/>
          <w:sz w:val="24"/>
          <w:szCs w:val="24"/>
        </w:rPr>
      </w:pPr>
      <w:r>
        <w:rPr>
          <w:rFonts w:ascii="標楷體" w:eastAsia="標楷體" w:hAnsi="標楷體"/>
          <w:color w:val="auto"/>
          <w:sz w:val="24"/>
          <w:szCs w:val="24"/>
        </w:rPr>
        <w:t>決選：</w:t>
      </w:r>
      <w:proofErr w:type="gramStart"/>
      <w:r>
        <w:rPr>
          <w:rFonts w:ascii="標楷體" w:eastAsia="標楷體" w:hAnsi="標楷體"/>
          <w:color w:val="auto"/>
          <w:sz w:val="24"/>
          <w:szCs w:val="24"/>
        </w:rPr>
        <w:t>採</w:t>
      </w:r>
      <w:proofErr w:type="gramEnd"/>
      <w:r>
        <w:rPr>
          <w:rFonts w:ascii="標楷體" w:eastAsia="標楷體" w:hAnsi="標楷體"/>
          <w:color w:val="auto"/>
          <w:sz w:val="24"/>
          <w:szCs w:val="24"/>
        </w:rPr>
        <w:t>教學現場觀察，觀察日期及流程另行通知。</w:t>
      </w:r>
    </w:p>
    <w:p w:rsidR="00B52518" w:rsidRDefault="00513D4A">
      <w:pPr>
        <w:spacing w:before="120" w:after="240"/>
        <w:ind w:left="709" w:hanging="709"/>
        <w:rPr>
          <w:rFonts w:ascii="標楷體" w:eastAsia="標楷體" w:hAnsi="標楷體"/>
          <w:b/>
          <w:color w:val="auto"/>
          <w:sz w:val="26"/>
          <w:szCs w:val="26"/>
        </w:rPr>
      </w:pPr>
      <w:r>
        <w:rPr>
          <w:rFonts w:ascii="標楷體" w:eastAsia="標楷體" w:hAnsi="標楷體"/>
          <w:b/>
          <w:color w:val="auto"/>
          <w:sz w:val="26"/>
          <w:szCs w:val="26"/>
        </w:rPr>
        <w:t>拾貳、如因不可抗力因素致本活動須調整辦理方式或日期，依主辦單位公告為主。</w:t>
      </w:r>
    </w:p>
    <w:p w:rsidR="00B52518" w:rsidRDefault="00513D4A">
      <w:pPr>
        <w:spacing w:before="120" w:after="240"/>
        <w:ind w:left="709" w:hanging="709"/>
        <w:rPr>
          <w:rFonts w:ascii="標楷體" w:eastAsia="標楷體" w:hAnsi="標楷體"/>
          <w:b/>
          <w:color w:val="auto"/>
          <w:sz w:val="26"/>
          <w:szCs w:val="26"/>
        </w:rPr>
      </w:pPr>
      <w:r>
        <w:rPr>
          <w:rFonts w:ascii="標楷體" w:eastAsia="標楷體" w:hAnsi="標楷體"/>
          <w:b/>
          <w:color w:val="auto"/>
          <w:sz w:val="26"/>
          <w:szCs w:val="26"/>
        </w:rPr>
        <w:t>拾参、參賽獲獎作品得由主辦單位將各項資料重製、轉貼或上網公開，</w:t>
      </w:r>
      <w:r>
        <w:rPr>
          <w:rFonts w:ascii="標楷體" w:eastAsia="標楷體" w:hAnsi="標楷體"/>
          <w:b/>
          <w:color w:val="auto"/>
          <w:sz w:val="26"/>
          <w:szCs w:val="26"/>
        </w:rPr>
        <w:t xml:space="preserve"> </w:t>
      </w:r>
      <w:r>
        <w:rPr>
          <w:rFonts w:ascii="標楷體" w:eastAsia="標楷體" w:hAnsi="標楷體"/>
          <w:b/>
          <w:color w:val="auto"/>
          <w:sz w:val="26"/>
          <w:szCs w:val="26"/>
        </w:rPr>
        <w:t>作為宣傳、推廣等必要之應用。</w:t>
      </w:r>
    </w:p>
    <w:p w:rsidR="00B52518" w:rsidRDefault="00513D4A">
      <w:pPr>
        <w:spacing w:before="120" w:after="240"/>
        <w:rPr>
          <w:rFonts w:ascii="標楷體" w:eastAsia="標楷體" w:hAnsi="標楷體"/>
          <w:b/>
          <w:color w:val="auto"/>
          <w:sz w:val="26"/>
          <w:szCs w:val="26"/>
        </w:rPr>
      </w:pPr>
      <w:r>
        <w:rPr>
          <w:rFonts w:ascii="標楷體" w:eastAsia="標楷體" w:hAnsi="標楷體"/>
          <w:b/>
          <w:color w:val="auto"/>
          <w:sz w:val="26"/>
          <w:szCs w:val="26"/>
        </w:rPr>
        <w:t>拾肆、辦理本案有功人員依相關規定敘獎。</w:t>
      </w:r>
    </w:p>
    <w:p w:rsidR="00B52518" w:rsidRDefault="00513D4A">
      <w:pPr>
        <w:spacing w:before="120" w:after="240"/>
        <w:rPr>
          <w:rFonts w:ascii="標楷體" w:eastAsia="標楷體" w:hAnsi="標楷體"/>
          <w:b/>
          <w:color w:val="auto"/>
          <w:sz w:val="26"/>
          <w:szCs w:val="26"/>
        </w:rPr>
        <w:sectPr w:rsidR="00B52518">
          <w:footerReference w:type="default" r:id="rId7"/>
          <w:pgSz w:w="11906" w:h="16838"/>
          <w:pgMar w:top="720" w:right="720" w:bottom="720" w:left="720" w:header="0" w:footer="454" w:gutter="0"/>
          <w:cols w:space="720"/>
        </w:sectPr>
      </w:pPr>
      <w:r>
        <w:rPr>
          <w:rFonts w:ascii="標楷體" w:eastAsia="標楷體" w:hAnsi="標楷體"/>
          <w:b/>
          <w:color w:val="auto"/>
          <w:sz w:val="26"/>
          <w:szCs w:val="26"/>
        </w:rPr>
        <w:t>拾伍、辦理本計畫經費由國教署專案經費支應。</w:t>
      </w:r>
    </w:p>
    <w:p w:rsidR="00B52518" w:rsidRDefault="00513D4A">
      <w:pPr>
        <w:jc w:val="right"/>
      </w:pPr>
      <w:proofErr w:type="gramStart"/>
      <w:r>
        <w:rPr>
          <w:rFonts w:ascii="標楷體" w:eastAsia="標楷體" w:hAnsi="標楷體"/>
          <w:b/>
          <w:color w:val="auto"/>
          <w:sz w:val="32"/>
          <w:szCs w:val="32"/>
        </w:rPr>
        <w:lastRenderedPageBreak/>
        <w:t>112</w:t>
      </w:r>
      <w:proofErr w:type="gramEnd"/>
      <w:r>
        <w:rPr>
          <w:rFonts w:ascii="標楷體" w:eastAsia="標楷體" w:hAnsi="標楷體"/>
          <w:b/>
          <w:color w:val="auto"/>
          <w:sz w:val="32"/>
          <w:szCs w:val="32"/>
        </w:rPr>
        <w:t>年度教育部國民及學前教育署推動高級中等學校創新教學工作</w:t>
      </w:r>
      <w:r>
        <w:rPr>
          <w:rFonts w:ascii="標楷體" w:eastAsia="標楷體" w:hAnsi="標楷體"/>
          <w:b/>
          <w:color w:val="auto"/>
          <w:sz w:val="32"/>
          <w:szCs w:val="32"/>
        </w:rPr>
        <w:t xml:space="preserve"> </w:t>
      </w:r>
      <w:r>
        <w:rPr>
          <w:rFonts w:ascii="標楷體" w:eastAsia="標楷體" w:hAnsi="標楷體"/>
          <w:color w:val="auto"/>
          <w:sz w:val="24"/>
          <w:szCs w:val="24"/>
        </w:rPr>
        <w:t>[</w:t>
      </w:r>
      <w:r>
        <w:rPr>
          <w:rFonts w:ascii="標楷體" w:eastAsia="標楷體" w:hAnsi="標楷體"/>
          <w:color w:val="auto"/>
          <w:sz w:val="24"/>
          <w:szCs w:val="24"/>
        </w:rPr>
        <w:t>附件</w:t>
      </w:r>
      <w:r>
        <w:rPr>
          <w:rFonts w:ascii="標楷體" w:eastAsia="標楷體" w:hAnsi="標楷體"/>
          <w:color w:val="auto"/>
          <w:sz w:val="24"/>
          <w:szCs w:val="24"/>
        </w:rPr>
        <w:t>1]</w:t>
      </w:r>
    </w:p>
    <w:p w:rsidR="00B52518" w:rsidRDefault="00513D4A">
      <w:pPr>
        <w:jc w:val="center"/>
        <w:rPr>
          <w:rFonts w:ascii="標楷體" w:eastAsia="標楷體" w:hAnsi="標楷體"/>
          <w:b/>
          <w:color w:val="auto"/>
          <w:sz w:val="32"/>
          <w:szCs w:val="32"/>
        </w:rPr>
      </w:pPr>
      <w:r>
        <w:rPr>
          <w:rFonts w:ascii="標楷體" w:eastAsia="標楷體" w:hAnsi="標楷體"/>
          <w:b/>
          <w:color w:val="auto"/>
          <w:sz w:val="32"/>
          <w:szCs w:val="32"/>
        </w:rPr>
        <w:t>創新教學團體獎評選</w:t>
      </w:r>
      <w:r>
        <w:rPr>
          <w:rFonts w:ascii="標楷體" w:eastAsia="標楷體" w:hAnsi="標楷體"/>
          <w:b/>
          <w:color w:val="auto"/>
          <w:sz w:val="32"/>
          <w:szCs w:val="32"/>
        </w:rPr>
        <w:t xml:space="preserve"> </w:t>
      </w:r>
      <w:r>
        <w:rPr>
          <w:rFonts w:ascii="標楷體" w:eastAsia="標楷體" w:hAnsi="標楷體"/>
          <w:b/>
          <w:color w:val="auto"/>
          <w:sz w:val="32"/>
          <w:szCs w:val="32"/>
        </w:rPr>
        <w:t>報名表</w:t>
      </w:r>
    </w:p>
    <w:tbl>
      <w:tblPr>
        <w:tblW w:w="11184" w:type="dxa"/>
        <w:jc w:val="center"/>
        <w:tblLayout w:type="fixed"/>
        <w:tblCellMar>
          <w:left w:w="10" w:type="dxa"/>
          <w:right w:w="10" w:type="dxa"/>
        </w:tblCellMar>
        <w:tblLook w:val="04A0"/>
      </w:tblPr>
      <w:tblGrid>
        <w:gridCol w:w="829"/>
        <w:gridCol w:w="1424"/>
        <w:gridCol w:w="1276"/>
        <w:gridCol w:w="142"/>
        <w:gridCol w:w="1276"/>
        <w:gridCol w:w="1228"/>
        <w:gridCol w:w="44"/>
        <w:gridCol w:w="2121"/>
        <w:gridCol w:w="339"/>
        <w:gridCol w:w="2505"/>
      </w:tblGrid>
      <w:tr w:rsidR="00B52518" w:rsidTr="00B52518">
        <w:tblPrEx>
          <w:tblCellMar>
            <w:top w:w="0" w:type="dxa"/>
            <w:bottom w:w="0" w:type="dxa"/>
          </w:tblCellMar>
        </w:tblPrEx>
        <w:trPr>
          <w:trHeight w:val="906"/>
          <w:jc w:val="center"/>
        </w:trPr>
        <w:tc>
          <w:tcPr>
            <w:tcW w:w="2253" w:type="dxa"/>
            <w:gridSpan w:val="2"/>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學校名稱全銜</w:t>
            </w:r>
          </w:p>
        </w:tc>
        <w:tc>
          <w:tcPr>
            <w:tcW w:w="8931" w:type="dxa"/>
            <w:gridSpan w:val="8"/>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color w:val="auto"/>
                <w:sz w:val="24"/>
                <w:szCs w:val="24"/>
              </w:rPr>
            </w:pPr>
          </w:p>
        </w:tc>
      </w:tr>
      <w:tr w:rsidR="00B52518" w:rsidTr="00B52518">
        <w:tblPrEx>
          <w:tblCellMar>
            <w:top w:w="0" w:type="dxa"/>
            <w:bottom w:w="0" w:type="dxa"/>
          </w:tblCellMar>
        </w:tblPrEx>
        <w:trPr>
          <w:trHeight w:val="1536"/>
          <w:jc w:val="center"/>
        </w:trPr>
        <w:tc>
          <w:tcPr>
            <w:tcW w:w="2253" w:type="dxa"/>
            <w:gridSpan w:val="2"/>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8931" w:type="dxa"/>
            <w:gridSpan w:val="8"/>
            <w:vMerge/>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color w:val="auto"/>
                <w:sz w:val="24"/>
                <w:szCs w:val="24"/>
              </w:rPr>
            </w:pPr>
          </w:p>
        </w:tc>
      </w:tr>
      <w:tr w:rsidR="00B52518" w:rsidTr="00B52518">
        <w:tblPrEx>
          <w:tblCellMar>
            <w:top w:w="0" w:type="dxa"/>
            <w:bottom w:w="0" w:type="dxa"/>
          </w:tblCellMar>
        </w:tblPrEx>
        <w:trPr>
          <w:trHeight w:val="906"/>
          <w:jc w:val="center"/>
        </w:trPr>
        <w:tc>
          <w:tcPr>
            <w:tcW w:w="2253" w:type="dxa"/>
            <w:gridSpan w:val="2"/>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教學方案名稱</w:t>
            </w:r>
          </w:p>
        </w:tc>
        <w:tc>
          <w:tcPr>
            <w:tcW w:w="8931" w:type="dxa"/>
            <w:gridSpan w:val="8"/>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strike/>
                <w:color w:val="auto"/>
                <w:sz w:val="24"/>
                <w:szCs w:val="24"/>
              </w:rPr>
            </w:pPr>
          </w:p>
        </w:tc>
      </w:tr>
      <w:tr w:rsidR="00B52518" w:rsidTr="00B52518">
        <w:tblPrEx>
          <w:tblCellMar>
            <w:top w:w="0" w:type="dxa"/>
            <w:bottom w:w="0" w:type="dxa"/>
          </w:tblCellMar>
        </w:tblPrEx>
        <w:trPr>
          <w:trHeight w:val="1536"/>
          <w:jc w:val="center"/>
        </w:trPr>
        <w:tc>
          <w:tcPr>
            <w:tcW w:w="2253" w:type="dxa"/>
            <w:gridSpan w:val="2"/>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color w:val="auto"/>
                <w:sz w:val="24"/>
                <w:szCs w:val="24"/>
              </w:rPr>
            </w:pPr>
          </w:p>
        </w:tc>
        <w:tc>
          <w:tcPr>
            <w:tcW w:w="8931" w:type="dxa"/>
            <w:gridSpan w:val="8"/>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color w:val="auto"/>
                <w:sz w:val="24"/>
                <w:szCs w:val="24"/>
              </w:rPr>
            </w:pPr>
          </w:p>
        </w:tc>
      </w:tr>
      <w:tr w:rsidR="00B52518" w:rsidTr="00B52518">
        <w:tblPrEx>
          <w:tblCellMar>
            <w:top w:w="0" w:type="dxa"/>
            <w:bottom w:w="0" w:type="dxa"/>
          </w:tblCellMar>
        </w:tblPrEx>
        <w:trPr>
          <w:trHeight w:val="624"/>
          <w:jc w:val="center"/>
        </w:trPr>
        <w:tc>
          <w:tcPr>
            <w:tcW w:w="2253"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513D4A">
            <w:r>
              <w:rPr>
                <w:rFonts w:ascii="標楷體" w:eastAsia="標楷體" w:hAnsi="標楷體"/>
                <w:b/>
                <w:color w:val="auto"/>
                <w:sz w:val="24"/>
              </w:rPr>
              <w:t>本方案與</w:t>
            </w:r>
            <w:proofErr w:type="gramStart"/>
            <w:r>
              <w:rPr>
                <w:rFonts w:ascii="標楷體" w:eastAsia="標楷體" w:hAnsi="標楷體"/>
                <w:b/>
                <w:color w:val="auto"/>
                <w:sz w:val="24"/>
              </w:rPr>
              <w:t>與</w:t>
            </w:r>
            <w:proofErr w:type="gramEnd"/>
            <w:r>
              <w:rPr>
                <w:rFonts w:ascii="標楷體" w:eastAsia="標楷體" w:hAnsi="標楷體"/>
                <w:b/>
                <w:color w:val="auto"/>
                <w:sz w:val="24"/>
              </w:rPr>
              <w:t>十二年國教核心素養之關連性</w:t>
            </w:r>
            <w:r>
              <w:rPr>
                <w:rFonts w:ascii="標楷體" w:eastAsia="標楷體" w:hAnsi="標楷體"/>
                <w:b/>
                <w:color w:val="auto"/>
                <w:sz w:val="24"/>
              </w:rPr>
              <w:t>:</w:t>
            </w:r>
            <w:r>
              <w:rPr>
                <w:rFonts w:ascii="標楷體" w:eastAsia="標楷體" w:hAnsi="標楷體"/>
                <w:color w:val="auto"/>
                <w:sz w:val="24"/>
              </w:rPr>
              <w:t xml:space="preserve"> (</w:t>
            </w:r>
            <w:r>
              <w:rPr>
                <w:rFonts w:ascii="標楷體" w:eastAsia="標楷體" w:hAnsi="標楷體"/>
                <w:color w:val="auto"/>
                <w:sz w:val="24"/>
              </w:rPr>
              <w:t>可複選</w:t>
            </w:r>
            <w:r>
              <w:rPr>
                <w:rFonts w:ascii="標楷體" w:eastAsia="標楷體" w:hAnsi="標楷體"/>
                <w:color w:val="auto"/>
                <w:sz w:val="24"/>
              </w:rPr>
              <w:t>)</w:t>
            </w:r>
          </w:p>
        </w:tc>
        <w:tc>
          <w:tcPr>
            <w:tcW w:w="1418"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b/>
                <w:color w:val="auto"/>
                <w:sz w:val="24"/>
                <w:szCs w:val="24"/>
              </w:rPr>
            </w:pPr>
            <w:r>
              <w:rPr>
                <w:rFonts w:ascii="標楷體" w:eastAsia="標楷體" w:hAnsi="標楷體"/>
                <w:b/>
                <w:color w:val="auto"/>
                <w:sz w:val="24"/>
                <w:szCs w:val="24"/>
              </w:rPr>
              <w:t>A</w:t>
            </w:r>
            <w:r>
              <w:rPr>
                <w:rFonts w:ascii="標楷體" w:eastAsia="標楷體" w:hAnsi="標楷體"/>
                <w:b/>
                <w:color w:val="auto"/>
                <w:sz w:val="24"/>
                <w:szCs w:val="24"/>
              </w:rPr>
              <w:t>自主行動</w:t>
            </w:r>
          </w:p>
        </w:tc>
        <w:tc>
          <w:tcPr>
            <w:tcW w:w="250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B52518" w:rsidRDefault="00513D4A">
            <w:pPr>
              <w:rPr>
                <w:rFonts w:ascii="標楷體" w:eastAsia="標楷體" w:hAnsi="標楷體"/>
                <w:color w:val="auto"/>
                <w:sz w:val="24"/>
              </w:rPr>
            </w:pPr>
            <w:r>
              <w:rPr>
                <w:rFonts w:ascii="標楷體" w:eastAsia="標楷體" w:hAnsi="標楷體"/>
                <w:color w:val="auto"/>
                <w:sz w:val="24"/>
              </w:rPr>
              <w:t>□ A1</w:t>
            </w:r>
          </w:p>
          <w:p w:rsidR="00B52518" w:rsidRDefault="00513D4A">
            <w:pPr>
              <w:rPr>
                <w:rFonts w:ascii="標楷體" w:eastAsia="標楷體" w:hAnsi="標楷體"/>
                <w:color w:val="auto"/>
                <w:sz w:val="24"/>
              </w:rPr>
            </w:pPr>
            <w:r>
              <w:rPr>
                <w:rFonts w:ascii="標楷體" w:eastAsia="標楷體" w:hAnsi="標楷體"/>
                <w:color w:val="auto"/>
                <w:sz w:val="24"/>
              </w:rPr>
              <w:t>身心素質與自我精進</w:t>
            </w:r>
          </w:p>
        </w:tc>
        <w:tc>
          <w:tcPr>
            <w:tcW w:w="2504"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B52518" w:rsidRDefault="00513D4A">
            <w:pPr>
              <w:rPr>
                <w:rFonts w:ascii="標楷體" w:eastAsia="標楷體" w:hAnsi="標楷體"/>
                <w:color w:val="auto"/>
                <w:sz w:val="24"/>
              </w:rPr>
            </w:pPr>
            <w:r>
              <w:rPr>
                <w:rFonts w:ascii="標楷體" w:eastAsia="標楷體" w:hAnsi="標楷體"/>
                <w:color w:val="auto"/>
                <w:sz w:val="24"/>
              </w:rPr>
              <w:t>□ A2</w:t>
            </w:r>
          </w:p>
          <w:p w:rsidR="00B52518" w:rsidRDefault="00513D4A">
            <w:pPr>
              <w:rPr>
                <w:rFonts w:ascii="標楷體" w:eastAsia="標楷體" w:hAnsi="標楷體"/>
                <w:color w:val="auto"/>
                <w:sz w:val="24"/>
              </w:rPr>
            </w:pPr>
            <w:r>
              <w:rPr>
                <w:rFonts w:ascii="標楷體" w:eastAsia="標楷體" w:hAnsi="標楷體"/>
                <w:color w:val="auto"/>
                <w:sz w:val="24"/>
              </w:rPr>
              <w:t>系統思考與解決問題</w:t>
            </w:r>
          </w:p>
        </w:tc>
        <w:tc>
          <w:tcPr>
            <w:tcW w:w="2505"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B52518" w:rsidRDefault="00513D4A">
            <w:pPr>
              <w:rPr>
                <w:rFonts w:ascii="標楷體" w:eastAsia="標楷體" w:hAnsi="標楷體"/>
                <w:color w:val="auto"/>
                <w:sz w:val="24"/>
              </w:rPr>
            </w:pPr>
            <w:r>
              <w:rPr>
                <w:rFonts w:ascii="標楷體" w:eastAsia="標楷體" w:hAnsi="標楷體"/>
                <w:color w:val="auto"/>
                <w:sz w:val="24"/>
              </w:rPr>
              <w:t>□ A3</w:t>
            </w:r>
          </w:p>
          <w:p w:rsidR="00B52518" w:rsidRDefault="00513D4A">
            <w:pPr>
              <w:rPr>
                <w:rFonts w:ascii="標楷體" w:eastAsia="標楷體" w:hAnsi="標楷體"/>
                <w:color w:val="auto"/>
                <w:sz w:val="24"/>
              </w:rPr>
            </w:pPr>
            <w:r>
              <w:rPr>
                <w:rFonts w:ascii="標楷體" w:eastAsia="標楷體" w:hAnsi="標楷體"/>
                <w:color w:val="auto"/>
                <w:sz w:val="24"/>
              </w:rPr>
              <w:t>規劃執行與創新應變</w:t>
            </w:r>
          </w:p>
        </w:tc>
      </w:tr>
      <w:tr w:rsidR="00B52518" w:rsidTr="00B52518">
        <w:tblPrEx>
          <w:tblCellMar>
            <w:top w:w="0" w:type="dxa"/>
            <w:bottom w:w="0" w:type="dxa"/>
          </w:tblCellMar>
        </w:tblPrEx>
        <w:trPr>
          <w:trHeight w:val="624"/>
          <w:jc w:val="center"/>
        </w:trPr>
        <w:tc>
          <w:tcPr>
            <w:tcW w:w="2253"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rPr>
                <w:rFonts w:ascii="標楷體" w:eastAsia="標楷體" w:hAnsi="標楷體"/>
                <w:b/>
                <w:color w:val="auto"/>
                <w:sz w:val="24"/>
                <w:szCs w:val="24"/>
              </w:rPr>
            </w:pPr>
          </w:p>
        </w:tc>
        <w:tc>
          <w:tcPr>
            <w:tcW w:w="1418"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b/>
                <w:color w:val="auto"/>
                <w:sz w:val="24"/>
                <w:szCs w:val="24"/>
              </w:rPr>
            </w:pPr>
            <w:r>
              <w:rPr>
                <w:rFonts w:ascii="標楷體" w:eastAsia="標楷體" w:hAnsi="標楷體"/>
                <w:b/>
                <w:color w:val="auto"/>
                <w:sz w:val="24"/>
                <w:szCs w:val="24"/>
              </w:rPr>
              <w:t>B</w:t>
            </w:r>
            <w:r>
              <w:rPr>
                <w:rFonts w:ascii="標楷體" w:eastAsia="標楷體" w:hAnsi="標楷體"/>
                <w:b/>
                <w:color w:val="auto"/>
                <w:sz w:val="24"/>
                <w:szCs w:val="24"/>
              </w:rPr>
              <w:t>溝通互動</w:t>
            </w:r>
          </w:p>
        </w:tc>
        <w:tc>
          <w:tcPr>
            <w:tcW w:w="250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B52518" w:rsidRDefault="00513D4A">
            <w:pPr>
              <w:rPr>
                <w:rFonts w:ascii="標楷體" w:eastAsia="標楷體" w:hAnsi="標楷體"/>
                <w:color w:val="auto"/>
                <w:sz w:val="24"/>
              </w:rPr>
            </w:pPr>
            <w:r>
              <w:rPr>
                <w:rFonts w:ascii="標楷體" w:eastAsia="標楷體" w:hAnsi="標楷體"/>
                <w:color w:val="auto"/>
                <w:sz w:val="24"/>
              </w:rPr>
              <w:t>□ B1</w:t>
            </w:r>
          </w:p>
          <w:p w:rsidR="00B52518" w:rsidRDefault="00513D4A">
            <w:pPr>
              <w:rPr>
                <w:rFonts w:ascii="標楷體" w:eastAsia="標楷體" w:hAnsi="標楷體"/>
                <w:color w:val="auto"/>
                <w:sz w:val="24"/>
              </w:rPr>
            </w:pPr>
            <w:r>
              <w:rPr>
                <w:rFonts w:ascii="標楷體" w:eastAsia="標楷體" w:hAnsi="標楷體"/>
                <w:color w:val="auto"/>
                <w:sz w:val="24"/>
              </w:rPr>
              <w:t>符號運用與溝通表達</w:t>
            </w:r>
          </w:p>
        </w:tc>
        <w:tc>
          <w:tcPr>
            <w:tcW w:w="2504"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B52518" w:rsidRDefault="00513D4A">
            <w:pPr>
              <w:rPr>
                <w:rFonts w:ascii="標楷體" w:eastAsia="標楷體" w:hAnsi="標楷體"/>
                <w:color w:val="auto"/>
                <w:sz w:val="24"/>
              </w:rPr>
            </w:pPr>
            <w:r>
              <w:rPr>
                <w:rFonts w:ascii="標楷體" w:eastAsia="標楷體" w:hAnsi="標楷體"/>
                <w:color w:val="auto"/>
                <w:sz w:val="24"/>
              </w:rPr>
              <w:t>□ B2</w:t>
            </w:r>
          </w:p>
          <w:p w:rsidR="00B52518" w:rsidRDefault="00513D4A">
            <w:pPr>
              <w:rPr>
                <w:rFonts w:ascii="標楷體" w:eastAsia="標楷體" w:hAnsi="標楷體"/>
                <w:color w:val="auto"/>
                <w:sz w:val="24"/>
              </w:rPr>
            </w:pPr>
            <w:r>
              <w:rPr>
                <w:rFonts w:ascii="標楷體" w:eastAsia="標楷體" w:hAnsi="標楷體"/>
                <w:color w:val="auto"/>
                <w:sz w:val="24"/>
              </w:rPr>
              <w:t>科技資訊與媒體素養</w:t>
            </w:r>
          </w:p>
        </w:tc>
        <w:tc>
          <w:tcPr>
            <w:tcW w:w="2505"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B52518" w:rsidRDefault="00513D4A">
            <w:pPr>
              <w:rPr>
                <w:rFonts w:ascii="標楷體" w:eastAsia="標楷體" w:hAnsi="標楷體"/>
                <w:color w:val="auto"/>
                <w:sz w:val="24"/>
              </w:rPr>
            </w:pPr>
            <w:r>
              <w:rPr>
                <w:rFonts w:ascii="標楷體" w:eastAsia="標楷體" w:hAnsi="標楷體"/>
                <w:color w:val="auto"/>
                <w:sz w:val="24"/>
              </w:rPr>
              <w:t>□ B3</w:t>
            </w:r>
          </w:p>
          <w:p w:rsidR="00B52518" w:rsidRDefault="00513D4A">
            <w:pPr>
              <w:rPr>
                <w:rFonts w:ascii="標楷體" w:eastAsia="標楷體" w:hAnsi="標楷體"/>
                <w:color w:val="auto"/>
                <w:sz w:val="24"/>
              </w:rPr>
            </w:pPr>
            <w:r>
              <w:rPr>
                <w:rFonts w:ascii="標楷體" w:eastAsia="標楷體" w:hAnsi="標楷體"/>
                <w:color w:val="auto"/>
                <w:sz w:val="24"/>
              </w:rPr>
              <w:t>藝術涵養與美感素養</w:t>
            </w:r>
          </w:p>
        </w:tc>
      </w:tr>
      <w:tr w:rsidR="00B52518" w:rsidTr="00B52518">
        <w:tblPrEx>
          <w:tblCellMar>
            <w:top w:w="0" w:type="dxa"/>
            <w:bottom w:w="0" w:type="dxa"/>
          </w:tblCellMar>
        </w:tblPrEx>
        <w:trPr>
          <w:trHeight w:val="625"/>
          <w:jc w:val="center"/>
        </w:trPr>
        <w:tc>
          <w:tcPr>
            <w:tcW w:w="2253"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rPr>
                <w:rFonts w:ascii="標楷體" w:eastAsia="標楷體" w:hAnsi="標楷體"/>
                <w:b/>
                <w:color w:val="auto"/>
                <w:sz w:val="24"/>
                <w:szCs w:val="24"/>
              </w:rPr>
            </w:pPr>
          </w:p>
        </w:tc>
        <w:tc>
          <w:tcPr>
            <w:tcW w:w="1418"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b/>
                <w:color w:val="auto"/>
                <w:sz w:val="24"/>
                <w:szCs w:val="24"/>
              </w:rPr>
            </w:pPr>
            <w:r>
              <w:rPr>
                <w:rFonts w:ascii="標楷體" w:eastAsia="標楷體" w:hAnsi="標楷體"/>
                <w:b/>
                <w:color w:val="auto"/>
                <w:sz w:val="24"/>
                <w:szCs w:val="24"/>
              </w:rPr>
              <w:t>C</w:t>
            </w:r>
            <w:r>
              <w:rPr>
                <w:rFonts w:ascii="標楷體" w:eastAsia="標楷體" w:hAnsi="標楷體"/>
                <w:b/>
                <w:color w:val="auto"/>
                <w:sz w:val="24"/>
                <w:szCs w:val="24"/>
              </w:rPr>
              <w:t>社會參與</w:t>
            </w:r>
          </w:p>
        </w:tc>
        <w:tc>
          <w:tcPr>
            <w:tcW w:w="2504"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B52518" w:rsidRDefault="00513D4A">
            <w:pPr>
              <w:rPr>
                <w:rFonts w:ascii="標楷體" w:eastAsia="標楷體" w:hAnsi="標楷體"/>
                <w:color w:val="auto"/>
                <w:sz w:val="24"/>
              </w:rPr>
            </w:pPr>
            <w:r>
              <w:rPr>
                <w:rFonts w:ascii="標楷體" w:eastAsia="標楷體" w:hAnsi="標楷體"/>
                <w:color w:val="auto"/>
                <w:sz w:val="24"/>
              </w:rPr>
              <w:t>□ C1</w:t>
            </w:r>
          </w:p>
          <w:p w:rsidR="00B52518" w:rsidRDefault="00513D4A">
            <w:pPr>
              <w:rPr>
                <w:rFonts w:ascii="標楷體" w:eastAsia="標楷體" w:hAnsi="標楷體"/>
                <w:color w:val="auto"/>
                <w:sz w:val="24"/>
              </w:rPr>
            </w:pPr>
            <w:r>
              <w:rPr>
                <w:rFonts w:ascii="標楷體" w:eastAsia="標楷體" w:hAnsi="標楷體"/>
                <w:color w:val="auto"/>
                <w:sz w:val="24"/>
              </w:rPr>
              <w:t>道德實踐與公民意識</w:t>
            </w:r>
          </w:p>
        </w:tc>
        <w:tc>
          <w:tcPr>
            <w:tcW w:w="2504"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B52518" w:rsidRDefault="00513D4A">
            <w:pPr>
              <w:rPr>
                <w:rFonts w:ascii="標楷體" w:eastAsia="標楷體" w:hAnsi="標楷體"/>
                <w:color w:val="auto"/>
                <w:sz w:val="24"/>
              </w:rPr>
            </w:pPr>
            <w:r>
              <w:rPr>
                <w:rFonts w:ascii="標楷體" w:eastAsia="標楷體" w:hAnsi="標楷體"/>
                <w:color w:val="auto"/>
                <w:sz w:val="24"/>
              </w:rPr>
              <w:t>□ C2</w:t>
            </w:r>
          </w:p>
          <w:p w:rsidR="00B52518" w:rsidRDefault="00513D4A">
            <w:pPr>
              <w:rPr>
                <w:rFonts w:ascii="標楷體" w:eastAsia="標楷體" w:hAnsi="標楷體"/>
                <w:color w:val="auto"/>
                <w:sz w:val="24"/>
              </w:rPr>
            </w:pPr>
            <w:r>
              <w:rPr>
                <w:rFonts w:ascii="標楷體" w:eastAsia="標楷體" w:hAnsi="標楷體"/>
                <w:color w:val="auto"/>
                <w:sz w:val="24"/>
              </w:rPr>
              <w:t>人際關係與團隊合作</w:t>
            </w:r>
          </w:p>
        </w:tc>
        <w:tc>
          <w:tcPr>
            <w:tcW w:w="2505" w:type="dxa"/>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tcPr>
          <w:p w:rsidR="00B52518" w:rsidRDefault="00513D4A">
            <w:pPr>
              <w:rPr>
                <w:rFonts w:ascii="標楷體" w:eastAsia="標楷體" w:hAnsi="標楷體"/>
                <w:color w:val="auto"/>
                <w:sz w:val="24"/>
              </w:rPr>
            </w:pPr>
            <w:r>
              <w:rPr>
                <w:rFonts w:ascii="標楷體" w:eastAsia="標楷體" w:hAnsi="標楷體"/>
                <w:color w:val="auto"/>
                <w:sz w:val="24"/>
              </w:rPr>
              <w:t>□ C3</w:t>
            </w:r>
          </w:p>
          <w:p w:rsidR="00B52518" w:rsidRDefault="00513D4A">
            <w:pPr>
              <w:rPr>
                <w:rFonts w:ascii="標楷體" w:eastAsia="標楷體" w:hAnsi="標楷體"/>
                <w:color w:val="auto"/>
                <w:sz w:val="24"/>
              </w:rPr>
            </w:pPr>
            <w:r>
              <w:rPr>
                <w:rFonts w:ascii="標楷體" w:eastAsia="標楷體" w:hAnsi="標楷體"/>
                <w:color w:val="auto"/>
                <w:sz w:val="24"/>
              </w:rPr>
              <w:t>多元文化與國際理解</w:t>
            </w:r>
          </w:p>
        </w:tc>
      </w:tr>
      <w:tr w:rsidR="00B52518" w:rsidTr="00B52518">
        <w:tblPrEx>
          <w:tblCellMar>
            <w:top w:w="0" w:type="dxa"/>
            <w:bottom w:w="0" w:type="dxa"/>
          </w:tblCellMar>
        </w:tblPrEx>
        <w:trPr>
          <w:trHeight w:val="340"/>
          <w:jc w:val="center"/>
        </w:trPr>
        <w:tc>
          <w:tcPr>
            <w:tcW w:w="2253" w:type="dxa"/>
            <w:gridSpan w:val="2"/>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本方案之課程類型</w:t>
            </w:r>
          </w:p>
        </w:tc>
        <w:tc>
          <w:tcPr>
            <w:tcW w:w="1418" w:type="dxa"/>
            <w:gridSpan w:val="2"/>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proofErr w:type="gramStart"/>
            <w:r>
              <w:rPr>
                <w:rFonts w:ascii="Times New Roman" w:eastAsia="標楷體" w:hAnsi="Times New Roman" w:cs="Times New Roman"/>
                <w:b/>
                <w:color w:val="auto"/>
                <w:sz w:val="24"/>
                <w:szCs w:val="24"/>
              </w:rPr>
              <w:t>部定課程</w:t>
            </w:r>
            <w:proofErr w:type="gramEnd"/>
          </w:p>
        </w:tc>
        <w:tc>
          <w:tcPr>
            <w:tcW w:w="7513" w:type="dxa"/>
            <w:gridSpan w:val="6"/>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513D4A">
            <w:r>
              <w:rPr>
                <w:rFonts w:ascii="標楷體" w:eastAsia="標楷體" w:hAnsi="標楷體"/>
                <w:color w:val="auto"/>
                <w:sz w:val="24"/>
              </w:rPr>
              <w:t>□</w:t>
            </w:r>
            <w:r>
              <w:rPr>
                <w:rFonts w:ascii="Times New Roman" w:eastAsia="標楷體" w:hAnsi="Times New Roman" w:cs="Times New Roman"/>
                <w:color w:val="auto"/>
                <w:sz w:val="24"/>
                <w:szCs w:val="24"/>
              </w:rPr>
              <w:t>一般科目</w:t>
            </w:r>
            <w:r>
              <w:rPr>
                <w:rFonts w:ascii="Times New Roman" w:eastAsia="標楷體" w:hAnsi="Times New Roman" w:cs="Times New Roman"/>
                <w:color w:val="auto"/>
                <w:sz w:val="24"/>
                <w:szCs w:val="24"/>
              </w:rPr>
              <w:t xml:space="preserve">    </w:t>
            </w:r>
            <w:r>
              <w:rPr>
                <w:rFonts w:ascii="標楷體" w:eastAsia="標楷體" w:hAnsi="標楷體"/>
                <w:color w:val="auto"/>
                <w:sz w:val="24"/>
              </w:rPr>
              <w:t>□</w:t>
            </w:r>
            <w:r>
              <w:rPr>
                <w:rFonts w:ascii="Times New Roman" w:eastAsia="標楷體" w:hAnsi="Times New Roman" w:cs="Times New Roman"/>
                <w:color w:val="auto"/>
                <w:sz w:val="24"/>
                <w:szCs w:val="24"/>
              </w:rPr>
              <w:t>專業科目</w:t>
            </w:r>
            <w:r>
              <w:rPr>
                <w:rFonts w:ascii="Times New Roman" w:eastAsia="標楷體" w:hAnsi="Times New Roman" w:cs="Times New Roman"/>
                <w:color w:val="auto"/>
                <w:sz w:val="24"/>
                <w:szCs w:val="24"/>
              </w:rPr>
              <w:t xml:space="preserve">    </w:t>
            </w:r>
            <w:r>
              <w:rPr>
                <w:rFonts w:ascii="標楷體" w:eastAsia="標楷體" w:hAnsi="標楷體"/>
                <w:color w:val="auto"/>
                <w:sz w:val="24"/>
              </w:rPr>
              <w:t>□</w:t>
            </w:r>
            <w:r>
              <w:rPr>
                <w:rFonts w:ascii="Times New Roman" w:eastAsia="標楷體" w:hAnsi="Times New Roman" w:cs="Times New Roman"/>
                <w:color w:val="auto"/>
                <w:sz w:val="24"/>
                <w:szCs w:val="24"/>
              </w:rPr>
              <w:t>實習科目</w:t>
            </w:r>
          </w:p>
        </w:tc>
      </w:tr>
      <w:tr w:rsidR="00B52518" w:rsidTr="00B52518">
        <w:tblPrEx>
          <w:tblCellMar>
            <w:top w:w="0" w:type="dxa"/>
            <w:bottom w:w="0" w:type="dxa"/>
          </w:tblCellMar>
        </w:tblPrEx>
        <w:trPr>
          <w:trHeight w:val="340"/>
          <w:jc w:val="center"/>
        </w:trPr>
        <w:tc>
          <w:tcPr>
            <w:tcW w:w="2253" w:type="dxa"/>
            <w:gridSpan w:val="2"/>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rPr>
                <w:rFonts w:ascii="Times New Roman" w:eastAsia="標楷體" w:hAnsi="Times New Roman" w:cs="Times New Roman"/>
                <w:b/>
                <w:color w:val="auto"/>
                <w:sz w:val="24"/>
                <w:szCs w:val="24"/>
              </w:rPr>
            </w:pPr>
          </w:p>
        </w:tc>
        <w:tc>
          <w:tcPr>
            <w:tcW w:w="1418"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校訂課程</w:t>
            </w:r>
          </w:p>
        </w:tc>
        <w:tc>
          <w:tcPr>
            <w:tcW w:w="7513" w:type="dxa"/>
            <w:gridSpan w:val="6"/>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513D4A">
            <w:r>
              <w:rPr>
                <w:rFonts w:ascii="標楷體" w:eastAsia="標楷體" w:hAnsi="標楷體"/>
                <w:color w:val="auto"/>
                <w:sz w:val="24"/>
              </w:rPr>
              <w:t>□</w:t>
            </w:r>
            <w:r>
              <w:rPr>
                <w:rFonts w:ascii="Times New Roman" w:eastAsia="標楷體" w:hAnsi="Times New Roman" w:cs="Times New Roman"/>
                <w:color w:val="auto"/>
                <w:sz w:val="24"/>
                <w:szCs w:val="24"/>
              </w:rPr>
              <w:t>校訂必修課程</w:t>
            </w:r>
            <w:r>
              <w:rPr>
                <w:rFonts w:ascii="Times New Roman" w:eastAsia="標楷體" w:hAnsi="Times New Roman" w:cs="Times New Roman"/>
                <w:color w:val="auto"/>
                <w:sz w:val="24"/>
                <w:szCs w:val="24"/>
              </w:rPr>
              <w:t xml:space="preserve">   </w:t>
            </w:r>
            <w:r>
              <w:rPr>
                <w:rFonts w:ascii="標楷體" w:eastAsia="標楷體" w:hAnsi="標楷體"/>
                <w:color w:val="auto"/>
                <w:sz w:val="24"/>
              </w:rPr>
              <w:t>□</w:t>
            </w:r>
            <w:r>
              <w:rPr>
                <w:rFonts w:ascii="Times New Roman" w:eastAsia="標楷體" w:hAnsi="Times New Roman" w:cs="Times New Roman"/>
                <w:color w:val="auto"/>
                <w:sz w:val="24"/>
                <w:szCs w:val="24"/>
              </w:rPr>
              <w:t>選修課程</w:t>
            </w:r>
            <w:r>
              <w:rPr>
                <w:rFonts w:ascii="Times New Roman" w:eastAsia="標楷體" w:hAnsi="Times New Roman" w:cs="Times New Roman"/>
                <w:color w:val="auto"/>
                <w:sz w:val="24"/>
                <w:szCs w:val="24"/>
              </w:rPr>
              <w:t xml:space="preserve">   </w:t>
            </w:r>
            <w:r>
              <w:rPr>
                <w:rFonts w:ascii="標楷體" w:eastAsia="標楷體" w:hAnsi="標楷體"/>
                <w:color w:val="auto"/>
                <w:sz w:val="24"/>
              </w:rPr>
              <w:t>□</w:t>
            </w:r>
            <w:r>
              <w:rPr>
                <w:rFonts w:ascii="Times New Roman" w:eastAsia="標楷體" w:hAnsi="Times New Roman" w:cs="Times New Roman"/>
                <w:color w:val="auto"/>
                <w:sz w:val="24"/>
                <w:szCs w:val="24"/>
              </w:rPr>
              <w:t>彈性學習時間</w:t>
            </w:r>
          </w:p>
        </w:tc>
      </w:tr>
      <w:tr w:rsidR="00B52518" w:rsidTr="00B52518">
        <w:tblPrEx>
          <w:tblCellMar>
            <w:top w:w="0" w:type="dxa"/>
            <w:bottom w:w="0" w:type="dxa"/>
          </w:tblCellMar>
        </w:tblPrEx>
        <w:trPr>
          <w:trHeight w:val="397"/>
          <w:jc w:val="center"/>
        </w:trPr>
        <w:tc>
          <w:tcPr>
            <w:tcW w:w="2253" w:type="dxa"/>
            <w:gridSpan w:val="2"/>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513D4A">
            <w:r>
              <w:rPr>
                <w:rFonts w:ascii="Times New Roman" w:eastAsia="標楷體" w:hAnsi="Times New Roman" w:cs="Times New Roman"/>
                <w:b/>
                <w:color w:val="auto"/>
                <w:sz w:val="24"/>
                <w:szCs w:val="24"/>
              </w:rPr>
              <w:t>本方案之團隊屬性</w:t>
            </w:r>
            <w:r>
              <w:rPr>
                <w:rFonts w:ascii="標楷體" w:eastAsia="標楷體" w:hAnsi="標楷體"/>
                <w:color w:val="auto"/>
                <w:sz w:val="24"/>
              </w:rPr>
              <w:t xml:space="preserve"> </w:t>
            </w:r>
          </w:p>
        </w:tc>
        <w:tc>
          <w:tcPr>
            <w:tcW w:w="8931" w:type="dxa"/>
            <w:gridSpan w:val="8"/>
            <w:tcBorders>
              <w:top w:val="single" w:sz="6" w:space="0" w:color="000000"/>
              <w:left w:val="single" w:sz="4"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513D4A">
            <w:r>
              <w:rPr>
                <w:rFonts w:ascii="標楷體" w:eastAsia="標楷體" w:hAnsi="標楷體"/>
                <w:color w:val="auto"/>
                <w:sz w:val="24"/>
              </w:rPr>
              <w:t>□</w:t>
            </w:r>
            <w:r>
              <w:rPr>
                <w:rFonts w:ascii="標楷體" w:eastAsia="標楷體" w:hAnsi="標楷體"/>
                <w:color w:val="auto"/>
                <w:sz w:val="24"/>
              </w:rPr>
              <w:t>同科</w:t>
            </w:r>
            <w:r>
              <w:rPr>
                <w:rFonts w:ascii="標楷體" w:eastAsia="標楷體" w:hAnsi="標楷體"/>
                <w:color w:val="auto"/>
                <w:sz w:val="24"/>
              </w:rPr>
              <w:t xml:space="preserve">  □</w:t>
            </w:r>
            <w:r>
              <w:rPr>
                <w:rFonts w:ascii="標楷體" w:eastAsia="標楷體" w:hAnsi="標楷體"/>
                <w:color w:val="auto"/>
                <w:sz w:val="24"/>
              </w:rPr>
              <w:t>跨科</w:t>
            </w:r>
            <w:r>
              <w:rPr>
                <w:rFonts w:ascii="標楷體" w:eastAsia="標楷體" w:hAnsi="標楷體"/>
                <w:color w:val="auto"/>
                <w:sz w:val="24"/>
              </w:rPr>
              <w:t>/</w:t>
            </w:r>
            <w:r>
              <w:rPr>
                <w:rFonts w:ascii="標楷體" w:eastAsia="標楷體" w:hAnsi="標楷體"/>
                <w:color w:val="auto"/>
                <w:sz w:val="24"/>
              </w:rPr>
              <w:t>領域</w:t>
            </w:r>
            <w:r>
              <w:rPr>
                <w:rFonts w:ascii="標楷體" w:eastAsia="標楷體" w:hAnsi="標楷體"/>
                <w:color w:val="auto"/>
                <w:sz w:val="24"/>
              </w:rPr>
              <w:t xml:space="preserve">  □</w:t>
            </w:r>
            <w:r>
              <w:rPr>
                <w:rFonts w:ascii="標楷體" w:eastAsia="標楷體" w:hAnsi="標楷體"/>
                <w:color w:val="auto"/>
                <w:sz w:val="24"/>
              </w:rPr>
              <w:t>跨校</w:t>
            </w:r>
            <w:r>
              <w:rPr>
                <w:rFonts w:ascii="標楷體" w:eastAsia="標楷體" w:hAnsi="標楷體"/>
                <w:color w:val="auto"/>
                <w:sz w:val="24"/>
              </w:rPr>
              <w:t xml:space="preserve">  □</w:t>
            </w:r>
            <w:r>
              <w:rPr>
                <w:rFonts w:ascii="標楷體" w:eastAsia="標楷體" w:hAnsi="標楷體"/>
                <w:color w:val="auto"/>
                <w:sz w:val="24"/>
              </w:rPr>
              <w:t>其他</w:t>
            </w:r>
            <w:r>
              <w:rPr>
                <w:rFonts w:ascii="標楷體" w:eastAsia="標楷體" w:hAnsi="標楷體"/>
                <w:color w:val="auto"/>
                <w:sz w:val="24"/>
              </w:rPr>
              <w:t>:</w:t>
            </w:r>
          </w:p>
        </w:tc>
      </w:tr>
      <w:tr w:rsidR="00B52518" w:rsidTr="00B52518">
        <w:tblPrEx>
          <w:tblCellMar>
            <w:top w:w="0" w:type="dxa"/>
            <w:bottom w:w="0" w:type="dxa"/>
          </w:tblCellMar>
        </w:tblPrEx>
        <w:trPr>
          <w:trHeight w:val="397"/>
          <w:jc w:val="center"/>
        </w:trPr>
        <w:tc>
          <w:tcPr>
            <w:tcW w:w="1118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513D4A">
            <w:r>
              <w:rPr>
                <w:rFonts w:ascii="標楷體" w:eastAsia="標楷體" w:hAnsi="標楷體"/>
                <w:b/>
                <w:color w:val="auto"/>
                <w:sz w:val="24"/>
              </w:rPr>
              <w:t>本方案之參賽學校</w:t>
            </w:r>
            <w:r>
              <w:rPr>
                <w:rFonts w:ascii="Times New Roman" w:eastAsia="標楷體" w:hAnsi="Times New Roman" w:cs="Times New Roman"/>
                <w:b/>
                <w:color w:val="auto"/>
                <w:sz w:val="24"/>
                <w:szCs w:val="24"/>
              </w:rPr>
              <w:t>是否為完全中學</w:t>
            </w:r>
            <w:r>
              <w:rPr>
                <w:rFonts w:ascii="Times New Roman" w:eastAsia="標楷體" w:hAnsi="Times New Roman" w:cs="Times New Roman"/>
                <w:b/>
                <w:color w:val="auto"/>
                <w:sz w:val="24"/>
                <w:szCs w:val="24"/>
              </w:rPr>
              <w:t xml:space="preserve">: </w:t>
            </w:r>
            <w:proofErr w:type="gramStart"/>
            <w:r>
              <w:rPr>
                <w:rFonts w:ascii="標楷體" w:eastAsia="標楷體" w:hAnsi="標楷體"/>
                <w:color w:val="auto"/>
                <w:sz w:val="24"/>
              </w:rPr>
              <w:t>□</w:t>
            </w:r>
            <w:r>
              <w:rPr>
                <w:rFonts w:ascii="Times New Roman" w:eastAsia="標楷體" w:hAnsi="Times New Roman" w:cs="Times New Roman"/>
                <w:color w:val="auto"/>
                <w:sz w:val="24"/>
                <w:szCs w:val="24"/>
              </w:rPr>
              <w:t>否</w:t>
            </w:r>
            <w:proofErr w:type="gramEnd"/>
            <w:r>
              <w:rPr>
                <w:rFonts w:ascii="Times New Roman" w:eastAsia="標楷體" w:hAnsi="Times New Roman" w:cs="Times New Roman"/>
                <w:color w:val="auto"/>
                <w:sz w:val="24"/>
                <w:szCs w:val="24"/>
              </w:rPr>
              <w:t xml:space="preserve"> </w:t>
            </w:r>
            <w:r>
              <w:rPr>
                <w:rFonts w:ascii="標楷體" w:eastAsia="標楷體" w:hAnsi="標楷體"/>
                <w:color w:val="auto"/>
                <w:sz w:val="24"/>
              </w:rPr>
              <w:t>□</w:t>
            </w:r>
            <w:r>
              <w:rPr>
                <w:rFonts w:ascii="Times New Roman" w:eastAsia="標楷體" w:hAnsi="Times New Roman" w:cs="Times New Roman"/>
                <w:color w:val="auto"/>
                <w:sz w:val="24"/>
                <w:szCs w:val="24"/>
              </w:rPr>
              <w:t>是</w:t>
            </w:r>
          </w:p>
        </w:tc>
      </w:tr>
      <w:tr w:rsidR="00B52518" w:rsidTr="00B52518">
        <w:tblPrEx>
          <w:tblCellMar>
            <w:top w:w="0" w:type="dxa"/>
            <w:bottom w:w="0" w:type="dxa"/>
          </w:tblCellMar>
        </w:tblPrEx>
        <w:trPr>
          <w:trHeight w:val="397"/>
          <w:jc w:val="center"/>
        </w:trPr>
        <w:tc>
          <w:tcPr>
            <w:tcW w:w="11184"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513D4A">
            <w:pPr>
              <w:jc w:val="both"/>
            </w:pPr>
            <w:r>
              <w:rPr>
                <w:rFonts w:ascii="標楷體" w:eastAsia="標楷體" w:hAnsi="標楷體"/>
                <w:b/>
                <w:color w:val="auto"/>
                <w:sz w:val="24"/>
              </w:rPr>
              <w:t>本方案之團隊成員均符合計畫規定之參選資格</w:t>
            </w:r>
            <w:r>
              <w:rPr>
                <w:rFonts w:ascii="Times New Roman" w:eastAsia="標楷體" w:hAnsi="Times New Roman" w:cs="Times New Roman"/>
                <w:b/>
                <w:color w:val="auto"/>
                <w:sz w:val="24"/>
                <w:szCs w:val="24"/>
              </w:rPr>
              <w:t>：</w:t>
            </w:r>
            <w:r>
              <w:rPr>
                <w:rFonts w:ascii="標楷體" w:eastAsia="標楷體" w:hAnsi="標楷體"/>
                <w:color w:val="auto"/>
                <w:sz w:val="24"/>
              </w:rPr>
              <w:t>□</w:t>
            </w:r>
            <w:r>
              <w:rPr>
                <w:rFonts w:ascii="標楷體" w:eastAsia="標楷體" w:hAnsi="標楷體"/>
                <w:color w:val="auto"/>
                <w:sz w:val="24"/>
              </w:rPr>
              <w:t>是，教學團隊成員基本資料於下</w:t>
            </w:r>
          </w:p>
        </w:tc>
      </w:tr>
      <w:tr w:rsidR="00B52518" w:rsidTr="00B52518">
        <w:tblPrEx>
          <w:tblCellMar>
            <w:top w:w="0" w:type="dxa"/>
            <w:bottom w:w="0" w:type="dxa"/>
          </w:tblCellMar>
        </w:tblPrEx>
        <w:trPr>
          <w:trHeight w:val="20"/>
          <w:jc w:val="center"/>
        </w:trPr>
        <w:tc>
          <w:tcPr>
            <w:tcW w:w="829" w:type="dxa"/>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學校承辦</w:t>
            </w:r>
          </w:p>
        </w:tc>
        <w:tc>
          <w:tcPr>
            <w:tcW w:w="142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學校名稱</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姓名</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單位名稱</w:t>
            </w:r>
          </w:p>
        </w:tc>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職稱</w:t>
            </w:r>
          </w:p>
        </w:tc>
        <w:tc>
          <w:tcPr>
            <w:tcW w:w="2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聯絡電話</w:t>
            </w:r>
          </w:p>
        </w:tc>
        <w:tc>
          <w:tcPr>
            <w:tcW w:w="28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e-mail</w:t>
            </w:r>
          </w:p>
        </w:tc>
      </w:tr>
      <w:tr w:rsidR="00B52518" w:rsidTr="00B52518">
        <w:tblPrEx>
          <w:tblCellMar>
            <w:top w:w="0" w:type="dxa"/>
            <w:bottom w:w="0" w:type="dxa"/>
          </w:tblCellMar>
        </w:tblPrEx>
        <w:trPr>
          <w:trHeight w:val="454"/>
          <w:jc w:val="center"/>
        </w:trPr>
        <w:tc>
          <w:tcPr>
            <w:tcW w:w="829"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color w:val="auto"/>
                <w:sz w:val="24"/>
                <w:szCs w:val="24"/>
              </w:rPr>
            </w:pPr>
          </w:p>
        </w:tc>
        <w:tc>
          <w:tcPr>
            <w:tcW w:w="142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color w:val="auto"/>
                <w:sz w:val="24"/>
                <w:szCs w:val="24"/>
              </w:rPr>
            </w:pP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color w:val="auto"/>
                <w:sz w:val="24"/>
                <w:szCs w:val="24"/>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color w:val="auto"/>
                <w:sz w:val="24"/>
                <w:szCs w:val="24"/>
              </w:rPr>
            </w:pPr>
          </w:p>
        </w:tc>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color w:val="auto"/>
                <w:sz w:val="24"/>
                <w:szCs w:val="24"/>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color w:val="auto"/>
                <w:sz w:val="24"/>
                <w:szCs w:val="24"/>
              </w:rPr>
            </w:pPr>
          </w:p>
        </w:tc>
        <w:tc>
          <w:tcPr>
            <w:tcW w:w="28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color w:val="auto"/>
                <w:sz w:val="24"/>
                <w:szCs w:val="24"/>
              </w:rPr>
            </w:pPr>
          </w:p>
        </w:tc>
      </w:tr>
      <w:tr w:rsidR="00B52518" w:rsidTr="00B52518">
        <w:tblPrEx>
          <w:tblCellMar>
            <w:top w:w="0" w:type="dxa"/>
            <w:bottom w:w="0" w:type="dxa"/>
          </w:tblCellMar>
        </w:tblPrEx>
        <w:trPr>
          <w:trHeight w:val="20"/>
          <w:jc w:val="center"/>
        </w:trPr>
        <w:tc>
          <w:tcPr>
            <w:tcW w:w="829" w:type="dxa"/>
            <w:vMerge w:val="restart"/>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spacing w:before="48" w:after="48"/>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團隊成員</w:t>
            </w:r>
          </w:p>
          <w:p w:rsidR="00B52518" w:rsidRDefault="00B52518">
            <w:pPr>
              <w:spacing w:before="48" w:after="48"/>
              <w:jc w:val="center"/>
              <w:rPr>
                <w:rFonts w:ascii="Times New Roman" w:eastAsia="標楷體" w:hAnsi="Times New Roman" w:cs="Times New Roman"/>
                <w:color w:val="auto"/>
                <w:sz w:val="18"/>
                <w:szCs w:val="24"/>
              </w:rPr>
            </w:pPr>
          </w:p>
          <w:p w:rsidR="00B52518" w:rsidRDefault="00513D4A">
            <w:pPr>
              <w:spacing w:before="48" w:after="48"/>
              <w:jc w:val="center"/>
            </w:pPr>
            <w:r>
              <w:rPr>
                <w:rFonts w:ascii="Times New Roman" w:eastAsia="標楷體" w:hAnsi="Times New Roman" w:cs="Times New Roman"/>
                <w:color w:val="auto"/>
                <w:sz w:val="18"/>
                <w:szCs w:val="24"/>
              </w:rPr>
              <w:t>(*</w:t>
            </w:r>
            <w:r>
              <w:rPr>
                <w:rFonts w:ascii="Times New Roman" w:eastAsia="標楷體" w:hAnsi="Times New Roman" w:cs="Times New Roman"/>
                <w:color w:val="auto"/>
                <w:sz w:val="18"/>
                <w:szCs w:val="24"/>
              </w:rPr>
              <w:t>第一欄為主要代表暨聯絡人、第二欄為次要聯絡人</w:t>
            </w:r>
            <w:r>
              <w:rPr>
                <w:rFonts w:ascii="Times New Roman" w:eastAsia="標楷體" w:hAnsi="Times New Roman" w:cs="Times New Roman"/>
                <w:color w:val="auto"/>
                <w:sz w:val="18"/>
                <w:szCs w:val="24"/>
              </w:rPr>
              <w:t>)</w:t>
            </w:r>
          </w:p>
        </w:tc>
        <w:tc>
          <w:tcPr>
            <w:tcW w:w="142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學校名稱</w:t>
            </w: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姓名</w:t>
            </w: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任教科目</w:t>
            </w:r>
          </w:p>
        </w:tc>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職稱</w:t>
            </w:r>
          </w:p>
        </w:tc>
        <w:tc>
          <w:tcPr>
            <w:tcW w:w="2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手機</w:t>
            </w:r>
            <w:r>
              <w:rPr>
                <w:rFonts w:ascii="Times New Roman" w:eastAsia="標楷體" w:hAnsi="Times New Roman" w:cs="Times New Roman"/>
                <w:b/>
                <w:color w:val="auto"/>
                <w:sz w:val="24"/>
                <w:szCs w:val="24"/>
              </w:rPr>
              <w:t>/</w:t>
            </w:r>
            <w:r>
              <w:rPr>
                <w:rFonts w:ascii="Times New Roman" w:eastAsia="標楷體" w:hAnsi="Times New Roman" w:cs="Times New Roman"/>
                <w:b/>
                <w:color w:val="auto"/>
                <w:sz w:val="24"/>
                <w:szCs w:val="24"/>
              </w:rPr>
              <w:t>聯絡電話</w:t>
            </w:r>
          </w:p>
        </w:tc>
        <w:tc>
          <w:tcPr>
            <w:tcW w:w="28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e-mail</w:t>
            </w:r>
          </w:p>
        </w:tc>
      </w:tr>
      <w:tr w:rsidR="00B52518" w:rsidTr="00B52518">
        <w:tblPrEx>
          <w:tblCellMar>
            <w:top w:w="0" w:type="dxa"/>
            <w:bottom w:w="0" w:type="dxa"/>
          </w:tblCellMar>
        </w:tblPrEx>
        <w:trPr>
          <w:trHeight w:val="454"/>
          <w:jc w:val="center"/>
        </w:trPr>
        <w:tc>
          <w:tcPr>
            <w:tcW w:w="829" w:type="dxa"/>
            <w:vMerge/>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color w:val="auto"/>
                <w:sz w:val="24"/>
                <w:szCs w:val="24"/>
              </w:rPr>
            </w:pPr>
          </w:p>
        </w:tc>
        <w:tc>
          <w:tcPr>
            <w:tcW w:w="1424" w:type="dxa"/>
            <w:tcBorders>
              <w:top w:val="single" w:sz="6" w:space="0" w:color="000000"/>
              <w:left w:val="single" w:sz="4" w:space="0" w:color="000000"/>
              <w:bottom w:val="single" w:sz="6" w:space="0" w:color="000000"/>
              <w:right w:val="single" w:sz="4" w:space="0" w:color="000000"/>
            </w:tcBorders>
            <w:shd w:val="clear" w:color="auto" w:fill="D9D9D9"/>
            <w:tcMar>
              <w:top w:w="0" w:type="dxa"/>
              <w:left w:w="108" w:type="dxa"/>
              <w:bottom w:w="0" w:type="dxa"/>
              <w:right w:w="108" w:type="dxa"/>
            </w:tcMar>
            <w:vAlign w:val="center"/>
          </w:tcPr>
          <w:p w:rsidR="00B52518" w:rsidRDefault="00B52518">
            <w:pPr>
              <w:jc w:val="center"/>
              <w:rPr>
                <w:rFonts w:ascii="Times New Roman" w:eastAsia="標楷體" w:hAnsi="Times New Roman" w:cs="Times New Roman"/>
                <w:color w:val="auto"/>
                <w:sz w:val="24"/>
                <w:szCs w:val="24"/>
              </w:rPr>
            </w:pPr>
          </w:p>
        </w:tc>
        <w:tc>
          <w:tcPr>
            <w:tcW w:w="1276" w:type="dxa"/>
            <w:tcBorders>
              <w:top w:val="single" w:sz="6" w:space="0" w:color="000000"/>
              <w:left w:val="single" w:sz="4"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B52518" w:rsidRDefault="00B52518">
            <w:pPr>
              <w:jc w:val="center"/>
              <w:rPr>
                <w:rFonts w:ascii="Times New Roman" w:eastAsia="標楷體" w:hAnsi="Times New Roman" w:cs="Times New Roman"/>
                <w:color w:val="auto"/>
                <w:sz w:val="24"/>
                <w:szCs w:val="24"/>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B52518" w:rsidRDefault="00B52518">
            <w:pPr>
              <w:jc w:val="center"/>
              <w:rPr>
                <w:rFonts w:ascii="Times New Roman" w:eastAsia="標楷體" w:hAnsi="Times New Roman" w:cs="Times New Roman"/>
                <w:color w:val="auto"/>
                <w:sz w:val="24"/>
                <w:szCs w:val="24"/>
              </w:rPr>
            </w:pPr>
          </w:p>
        </w:tc>
        <w:tc>
          <w:tcPr>
            <w:tcW w:w="1272"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B52518" w:rsidRDefault="00B52518">
            <w:pPr>
              <w:jc w:val="center"/>
              <w:rPr>
                <w:rFonts w:ascii="Times New Roman" w:eastAsia="標楷體" w:hAnsi="Times New Roman" w:cs="Times New Roman"/>
                <w:color w:val="auto"/>
                <w:sz w:val="24"/>
                <w:szCs w:val="24"/>
              </w:rPr>
            </w:pPr>
          </w:p>
        </w:tc>
        <w:tc>
          <w:tcPr>
            <w:tcW w:w="2121"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rsidR="00B52518" w:rsidRDefault="00513D4A">
            <w:pPr>
              <w:jc w:val="center"/>
              <w:rPr>
                <w:rFonts w:ascii="Times New Roman" w:eastAsia="標楷體" w:hAnsi="Times New Roman" w:cs="Times New Roman"/>
                <w:color w:val="auto"/>
                <w:sz w:val="24"/>
                <w:szCs w:val="24"/>
              </w:rPr>
            </w:pPr>
            <w:r>
              <w:rPr>
                <w:rFonts w:ascii="Times New Roman" w:eastAsia="標楷體" w:hAnsi="Times New Roman" w:cs="Times New Roman"/>
                <w:color w:val="auto"/>
                <w:sz w:val="24"/>
                <w:szCs w:val="24"/>
              </w:rPr>
              <w:t>/</w:t>
            </w:r>
          </w:p>
        </w:tc>
        <w:tc>
          <w:tcPr>
            <w:tcW w:w="2844" w:type="dxa"/>
            <w:gridSpan w:val="2"/>
            <w:tcBorders>
              <w:top w:val="single" w:sz="6" w:space="0" w:color="000000"/>
              <w:left w:val="single" w:sz="6" w:space="0" w:color="000000"/>
              <w:bottom w:val="single" w:sz="6" w:space="0" w:color="000000"/>
              <w:right w:val="single" w:sz="12" w:space="0" w:color="000000"/>
            </w:tcBorders>
            <w:shd w:val="clear" w:color="auto" w:fill="D9D9D9"/>
            <w:tcMar>
              <w:top w:w="0" w:type="dxa"/>
              <w:left w:w="108" w:type="dxa"/>
              <w:bottom w:w="0" w:type="dxa"/>
              <w:right w:w="108" w:type="dxa"/>
            </w:tcMar>
            <w:vAlign w:val="center"/>
          </w:tcPr>
          <w:p w:rsidR="00B52518" w:rsidRDefault="00B52518">
            <w:pPr>
              <w:jc w:val="center"/>
              <w:rPr>
                <w:rFonts w:ascii="Times New Roman" w:eastAsia="標楷體" w:hAnsi="Times New Roman" w:cs="Times New Roman"/>
                <w:color w:val="auto"/>
                <w:sz w:val="24"/>
                <w:szCs w:val="24"/>
              </w:rPr>
            </w:pPr>
          </w:p>
        </w:tc>
      </w:tr>
      <w:tr w:rsidR="00B52518" w:rsidTr="00B52518">
        <w:tblPrEx>
          <w:tblCellMar>
            <w:top w:w="0" w:type="dxa"/>
            <w:bottom w:w="0" w:type="dxa"/>
          </w:tblCellMar>
        </w:tblPrEx>
        <w:trPr>
          <w:trHeight w:val="454"/>
          <w:jc w:val="center"/>
        </w:trPr>
        <w:tc>
          <w:tcPr>
            <w:tcW w:w="829" w:type="dxa"/>
            <w:vMerge/>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b/>
                <w:color w:val="auto"/>
                <w:sz w:val="24"/>
                <w:szCs w:val="24"/>
              </w:rPr>
            </w:pPr>
          </w:p>
        </w:tc>
        <w:tc>
          <w:tcPr>
            <w:tcW w:w="1424" w:type="dxa"/>
            <w:tcBorders>
              <w:top w:val="single" w:sz="6" w:space="0" w:color="000000"/>
              <w:left w:val="single" w:sz="4" w:space="0" w:color="000000"/>
              <w:bottom w:val="single" w:sz="6" w:space="0" w:color="000000"/>
              <w:right w:val="single" w:sz="4" w:space="0" w:color="000000"/>
            </w:tcBorders>
            <w:shd w:val="clear" w:color="auto" w:fill="D0CECE"/>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276" w:type="dxa"/>
            <w:tcBorders>
              <w:top w:val="single" w:sz="6" w:space="0" w:color="000000"/>
              <w:left w:val="single" w:sz="4"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272" w:type="dxa"/>
            <w:gridSpan w:val="2"/>
            <w:tcBorders>
              <w:top w:val="single" w:sz="6"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2121" w:type="dxa"/>
            <w:tcBorders>
              <w:top w:val="single" w:sz="6" w:space="0" w:color="000000"/>
              <w:left w:val="single" w:sz="6" w:space="0" w:color="000000"/>
              <w:bottom w:val="single" w:sz="6" w:space="0" w:color="000000"/>
              <w:right w:val="single" w:sz="6" w:space="0" w:color="000000"/>
            </w:tcBorders>
            <w:shd w:val="clear" w:color="auto" w:fill="D0CECE"/>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w:t>
            </w:r>
          </w:p>
        </w:tc>
        <w:tc>
          <w:tcPr>
            <w:tcW w:w="2844" w:type="dxa"/>
            <w:gridSpan w:val="2"/>
            <w:tcBorders>
              <w:top w:val="single" w:sz="6" w:space="0" w:color="000000"/>
              <w:left w:val="single" w:sz="6" w:space="0" w:color="000000"/>
              <w:bottom w:val="single" w:sz="6" w:space="0" w:color="000000"/>
              <w:right w:val="single" w:sz="12" w:space="0" w:color="000000"/>
            </w:tcBorders>
            <w:shd w:val="clear" w:color="auto" w:fill="D0CECE"/>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r>
      <w:tr w:rsidR="00B52518" w:rsidTr="00B52518">
        <w:tblPrEx>
          <w:tblCellMar>
            <w:top w:w="0" w:type="dxa"/>
            <w:bottom w:w="0" w:type="dxa"/>
          </w:tblCellMar>
        </w:tblPrEx>
        <w:trPr>
          <w:trHeight w:val="454"/>
          <w:jc w:val="center"/>
        </w:trPr>
        <w:tc>
          <w:tcPr>
            <w:tcW w:w="829" w:type="dxa"/>
            <w:vMerge/>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b/>
                <w:color w:val="auto"/>
                <w:sz w:val="24"/>
                <w:szCs w:val="24"/>
              </w:rPr>
            </w:pPr>
          </w:p>
        </w:tc>
        <w:tc>
          <w:tcPr>
            <w:tcW w:w="142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w:t>
            </w:r>
          </w:p>
        </w:tc>
        <w:tc>
          <w:tcPr>
            <w:tcW w:w="28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r>
      <w:tr w:rsidR="00B52518" w:rsidTr="00B52518">
        <w:tblPrEx>
          <w:tblCellMar>
            <w:top w:w="0" w:type="dxa"/>
            <w:bottom w:w="0" w:type="dxa"/>
          </w:tblCellMar>
        </w:tblPrEx>
        <w:trPr>
          <w:trHeight w:val="454"/>
          <w:jc w:val="center"/>
        </w:trPr>
        <w:tc>
          <w:tcPr>
            <w:tcW w:w="829" w:type="dxa"/>
            <w:vMerge/>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b/>
                <w:color w:val="auto"/>
                <w:sz w:val="24"/>
                <w:szCs w:val="24"/>
              </w:rPr>
            </w:pPr>
          </w:p>
        </w:tc>
        <w:tc>
          <w:tcPr>
            <w:tcW w:w="142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w:t>
            </w:r>
          </w:p>
        </w:tc>
        <w:tc>
          <w:tcPr>
            <w:tcW w:w="28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r>
      <w:tr w:rsidR="00B52518" w:rsidTr="00B52518">
        <w:tblPrEx>
          <w:tblCellMar>
            <w:top w:w="0" w:type="dxa"/>
            <w:bottom w:w="0" w:type="dxa"/>
          </w:tblCellMar>
        </w:tblPrEx>
        <w:trPr>
          <w:trHeight w:val="454"/>
          <w:jc w:val="center"/>
        </w:trPr>
        <w:tc>
          <w:tcPr>
            <w:tcW w:w="829" w:type="dxa"/>
            <w:vMerge/>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b/>
                <w:color w:val="auto"/>
                <w:sz w:val="24"/>
                <w:szCs w:val="24"/>
              </w:rPr>
            </w:pPr>
          </w:p>
        </w:tc>
        <w:tc>
          <w:tcPr>
            <w:tcW w:w="142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276"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4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2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212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w:t>
            </w:r>
          </w:p>
        </w:tc>
        <w:tc>
          <w:tcPr>
            <w:tcW w:w="284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r>
      <w:tr w:rsidR="00B52518" w:rsidTr="00B52518">
        <w:tblPrEx>
          <w:tblCellMar>
            <w:top w:w="0" w:type="dxa"/>
            <w:bottom w:w="0" w:type="dxa"/>
          </w:tblCellMar>
        </w:tblPrEx>
        <w:trPr>
          <w:trHeight w:val="454"/>
          <w:jc w:val="center"/>
        </w:trPr>
        <w:tc>
          <w:tcPr>
            <w:tcW w:w="829" w:type="dxa"/>
            <w:vMerge/>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spacing w:before="48" w:after="48"/>
              <w:jc w:val="center"/>
              <w:rPr>
                <w:rFonts w:ascii="Times New Roman" w:eastAsia="標楷體" w:hAnsi="Times New Roman" w:cs="Times New Roman"/>
                <w:b/>
                <w:color w:val="auto"/>
                <w:sz w:val="24"/>
                <w:szCs w:val="24"/>
              </w:rPr>
            </w:pPr>
          </w:p>
        </w:tc>
        <w:tc>
          <w:tcPr>
            <w:tcW w:w="1424" w:type="dxa"/>
            <w:tcBorders>
              <w:top w:val="single" w:sz="6"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276" w:type="dxa"/>
            <w:tcBorders>
              <w:top w:val="single" w:sz="6"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418"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1272"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c>
          <w:tcPr>
            <w:tcW w:w="212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B52518" w:rsidRDefault="00513D4A">
            <w:pPr>
              <w:jc w:val="center"/>
              <w:rPr>
                <w:rFonts w:ascii="Times New Roman" w:eastAsia="標楷體" w:hAnsi="Times New Roman" w:cs="Times New Roman"/>
                <w:b/>
                <w:color w:val="auto"/>
                <w:sz w:val="24"/>
                <w:szCs w:val="24"/>
              </w:rPr>
            </w:pPr>
            <w:r>
              <w:rPr>
                <w:rFonts w:ascii="Times New Roman" w:eastAsia="標楷體" w:hAnsi="Times New Roman" w:cs="Times New Roman"/>
                <w:b/>
                <w:color w:val="auto"/>
                <w:sz w:val="24"/>
                <w:szCs w:val="24"/>
              </w:rPr>
              <w:t>/</w:t>
            </w:r>
          </w:p>
        </w:tc>
        <w:tc>
          <w:tcPr>
            <w:tcW w:w="28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52518" w:rsidRDefault="00B52518">
            <w:pPr>
              <w:jc w:val="center"/>
              <w:rPr>
                <w:rFonts w:ascii="Times New Roman" w:eastAsia="標楷體" w:hAnsi="Times New Roman" w:cs="Times New Roman"/>
                <w:b/>
                <w:color w:val="auto"/>
                <w:sz w:val="24"/>
                <w:szCs w:val="24"/>
              </w:rPr>
            </w:pPr>
          </w:p>
        </w:tc>
      </w:tr>
    </w:tbl>
    <w:p w:rsidR="00B52518" w:rsidRDefault="00B52518">
      <w:pPr>
        <w:rPr>
          <w:vanish/>
        </w:rPr>
      </w:pPr>
    </w:p>
    <w:tbl>
      <w:tblPr>
        <w:tblW w:w="10743" w:type="dxa"/>
        <w:tblLayout w:type="fixed"/>
        <w:tblCellMar>
          <w:left w:w="10" w:type="dxa"/>
          <w:right w:w="10" w:type="dxa"/>
        </w:tblCellMar>
        <w:tblLook w:val="04A0"/>
      </w:tblPr>
      <w:tblGrid>
        <w:gridCol w:w="3679"/>
        <w:gridCol w:w="3532"/>
        <w:gridCol w:w="3532"/>
      </w:tblGrid>
      <w:tr w:rsidR="00B52518" w:rsidTr="00B52518">
        <w:tblPrEx>
          <w:tblCellMar>
            <w:top w:w="0" w:type="dxa"/>
            <w:bottom w:w="0" w:type="dxa"/>
          </w:tblCellMar>
        </w:tblPrEx>
        <w:trPr>
          <w:trHeight w:val="408"/>
        </w:trPr>
        <w:tc>
          <w:tcPr>
            <w:tcW w:w="367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szCs w:val="24"/>
              </w:rPr>
            </w:pPr>
            <w:r>
              <w:rPr>
                <w:rFonts w:ascii="標楷體" w:eastAsia="標楷體" w:hAnsi="標楷體"/>
                <w:color w:val="auto"/>
                <w:sz w:val="24"/>
                <w:szCs w:val="24"/>
              </w:rPr>
              <w:t>團隊主要代表人簽章</w:t>
            </w:r>
          </w:p>
        </w:tc>
        <w:tc>
          <w:tcPr>
            <w:tcW w:w="353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szCs w:val="24"/>
              </w:rPr>
            </w:pPr>
            <w:r>
              <w:rPr>
                <w:rFonts w:ascii="標楷體" w:eastAsia="標楷體" w:hAnsi="標楷體"/>
                <w:color w:val="auto"/>
                <w:sz w:val="24"/>
                <w:szCs w:val="24"/>
              </w:rPr>
              <w:t>單位主管核章</w:t>
            </w:r>
          </w:p>
        </w:tc>
        <w:tc>
          <w:tcPr>
            <w:tcW w:w="353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B52518" w:rsidRDefault="00513D4A">
            <w:pPr>
              <w:jc w:val="center"/>
              <w:rPr>
                <w:rFonts w:ascii="標楷體" w:eastAsia="標楷體" w:hAnsi="標楷體"/>
                <w:color w:val="auto"/>
                <w:sz w:val="24"/>
                <w:szCs w:val="24"/>
              </w:rPr>
            </w:pPr>
            <w:r>
              <w:rPr>
                <w:rFonts w:ascii="標楷體" w:eastAsia="標楷體" w:hAnsi="標楷體"/>
                <w:color w:val="auto"/>
                <w:sz w:val="24"/>
                <w:szCs w:val="24"/>
              </w:rPr>
              <w:t>校長核章</w:t>
            </w:r>
          </w:p>
        </w:tc>
      </w:tr>
      <w:tr w:rsidR="00B52518" w:rsidTr="00B52518">
        <w:tblPrEx>
          <w:tblCellMar>
            <w:top w:w="0" w:type="dxa"/>
            <w:bottom w:w="0" w:type="dxa"/>
          </w:tblCellMar>
        </w:tblPrEx>
        <w:trPr>
          <w:trHeight w:val="850"/>
        </w:trPr>
        <w:tc>
          <w:tcPr>
            <w:tcW w:w="3679"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B52518" w:rsidRDefault="00B52518">
            <w:pPr>
              <w:jc w:val="center"/>
              <w:rPr>
                <w:rFonts w:ascii="標楷體" w:eastAsia="標楷體" w:hAnsi="標楷體"/>
                <w:color w:val="auto"/>
                <w:sz w:val="28"/>
                <w:szCs w:val="28"/>
              </w:rPr>
            </w:pPr>
          </w:p>
        </w:tc>
        <w:tc>
          <w:tcPr>
            <w:tcW w:w="353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B52518" w:rsidRDefault="00B52518">
            <w:pPr>
              <w:jc w:val="center"/>
              <w:rPr>
                <w:rFonts w:ascii="標楷體" w:eastAsia="標楷體" w:hAnsi="標楷體"/>
                <w:color w:val="auto"/>
                <w:sz w:val="28"/>
                <w:szCs w:val="28"/>
              </w:rPr>
            </w:pPr>
          </w:p>
        </w:tc>
        <w:tc>
          <w:tcPr>
            <w:tcW w:w="3532" w:type="dxa"/>
            <w:tcBorders>
              <w:top w:val="dotted" w:sz="4" w:space="0" w:color="000000"/>
              <w:left w:val="dotted" w:sz="4" w:space="0" w:color="000000"/>
              <w:bottom w:val="dotted" w:sz="4" w:space="0" w:color="000000"/>
              <w:right w:val="dotted" w:sz="4" w:space="0" w:color="000000"/>
            </w:tcBorders>
            <w:shd w:val="clear" w:color="auto" w:fill="auto"/>
            <w:tcMar>
              <w:top w:w="0" w:type="dxa"/>
              <w:left w:w="108" w:type="dxa"/>
              <w:bottom w:w="0" w:type="dxa"/>
              <w:right w:w="108" w:type="dxa"/>
            </w:tcMar>
            <w:vAlign w:val="center"/>
          </w:tcPr>
          <w:p w:rsidR="00B52518" w:rsidRDefault="00B52518">
            <w:pPr>
              <w:jc w:val="center"/>
              <w:rPr>
                <w:rFonts w:ascii="標楷體" w:eastAsia="標楷體" w:hAnsi="標楷體"/>
                <w:color w:val="auto"/>
                <w:sz w:val="28"/>
                <w:szCs w:val="28"/>
              </w:rPr>
            </w:pPr>
          </w:p>
        </w:tc>
      </w:tr>
    </w:tbl>
    <w:p w:rsidR="00B52518" w:rsidRDefault="00513D4A">
      <w:pPr>
        <w:spacing w:before="240"/>
        <w:rPr>
          <w:rFonts w:ascii="標楷體" w:eastAsia="標楷體" w:hAnsi="標楷體"/>
          <w:color w:val="auto"/>
          <w:sz w:val="24"/>
          <w:szCs w:val="28"/>
        </w:rPr>
      </w:pPr>
      <w:r>
        <w:rPr>
          <w:rFonts w:ascii="標楷體" w:eastAsia="標楷體" w:hAnsi="標楷體"/>
          <w:color w:val="auto"/>
          <w:sz w:val="24"/>
          <w:szCs w:val="28"/>
        </w:rPr>
        <w:lastRenderedPageBreak/>
        <w:t>填表須知：</w:t>
      </w:r>
    </w:p>
    <w:p w:rsidR="00B52518" w:rsidRDefault="00513D4A">
      <w:pPr>
        <w:pStyle w:val="ab"/>
        <w:numPr>
          <w:ilvl w:val="0"/>
          <w:numId w:val="22"/>
        </w:numPr>
        <w:rPr>
          <w:rFonts w:ascii="標楷體" w:eastAsia="標楷體" w:hAnsi="標楷體"/>
          <w:color w:val="auto"/>
          <w:sz w:val="24"/>
          <w:szCs w:val="24"/>
        </w:rPr>
      </w:pPr>
      <w:r>
        <w:rPr>
          <w:rFonts w:ascii="標楷體" w:eastAsia="標楷體" w:hAnsi="標楷體"/>
          <w:color w:val="auto"/>
          <w:sz w:val="24"/>
          <w:szCs w:val="24"/>
        </w:rPr>
        <w:t>請依報名表格式欄位確實填寫，教師資料請務必填寫完整，以利聯繫。</w:t>
      </w:r>
    </w:p>
    <w:p w:rsidR="00B52518" w:rsidRDefault="00513D4A">
      <w:pPr>
        <w:pStyle w:val="ab"/>
        <w:numPr>
          <w:ilvl w:val="0"/>
          <w:numId w:val="22"/>
        </w:numPr>
      </w:pPr>
      <w:r>
        <w:rPr>
          <w:rFonts w:ascii="Times New Roman" w:eastAsia="標楷體" w:hAnsi="Times New Roman" w:cs="Times New Roman"/>
          <w:color w:val="auto"/>
          <w:sz w:val="24"/>
          <w:szCs w:val="24"/>
        </w:rPr>
        <w:t>同教學方案</w:t>
      </w:r>
      <w:proofErr w:type="gramStart"/>
      <w:r>
        <w:rPr>
          <w:rFonts w:ascii="Times New Roman" w:eastAsia="標楷體" w:hAnsi="Times New Roman" w:cs="Times New Roman"/>
          <w:color w:val="auto"/>
          <w:sz w:val="24"/>
          <w:szCs w:val="24"/>
        </w:rPr>
        <w:t>僅限填一所</w:t>
      </w:r>
      <w:proofErr w:type="gramEnd"/>
      <w:r>
        <w:rPr>
          <w:rFonts w:ascii="Times New Roman" w:eastAsia="標楷體" w:hAnsi="Times New Roman" w:cs="Times New Roman"/>
          <w:color w:val="auto"/>
          <w:sz w:val="24"/>
          <w:szCs w:val="24"/>
        </w:rPr>
        <w:t>學校參賽，</w:t>
      </w:r>
      <w:proofErr w:type="gramStart"/>
      <w:r>
        <w:rPr>
          <w:rFonts w:ascii="Times New Roman" w:eastAsia="標楷體" w:hAnsi="Times New Roman" w:cs="Times New Roman"/>
          <w:color w:val="auto"/>
          <w:sz w:val="24"/>
          <w:szCs w:val="24"/>
        </w:rPr>
        <w:t>跨校請以</w:t>
      </w:r>
      <w:proofErr w:type="gramEnd"/>
      <w:r>
        <w:rPr>
          <w:rFonts w:ascii="Times New Roman" w:eastAsia="標楷體" w:hAnsi="Times New Roman" w:cs="Times New Roman"/>
          <w:color w:val="auto"/>
          <w:sz w:val="24"/>
          <w:szCs w:val="24"/>
        </w:rPr>
        <w:t>主責學校填寫。</w:t>
      </w:r>
    </w:p>
    <w:p w:rsidR="00B52518" w:rsidRDefault="00513D4A">
      <w:pPr>
        <w:pStyle w:val="ab"/>
        <w:numPr>
          <w:ilvl w:val="0"/>
          <w:numId w:val="22"/>
        </w:numPr>
        <w:rPr>
          <w:rFonts w:ascii="標楷體" w:eastAsia="標楷體" w:hAnsi="標楷體"/>
          <w:color w:val="auto"/>
          <w:sz w:val="24"/>
          <w:szCs w:val="24"/>
        </w:rPr>
      </w:pPr>
      <w:r>
        <w:rPr>
          <w:rFonts w:ascii="標楷體" w:eastAsia="標楷體" w:hAnsi="標楷體"/>
          <w:color w:val="auto"/>
          <w:sz w:val="24"/>
          <w:szCs w:val="24"/>
        </w:rPr>
        <w:t>若教學團隊教師基本資料表格不敷使用，請自行擴增，第一欄為主要代表暨聯絡人、第二欄為次要聯絡人，作為後續評選競賽聯繫主要對象。</w:t>
      </w:r>
    </w:p>
    <w:p w:rsidR="00B52518" w:rsidRDefault="00513D4A">
      <w:pPr>
        <w:pStyle w:val="ab"/>
        <w:numPr>
          <w:ilvl w:val="0"/>
          <w:numId w:val="22"/>
        </w:numPr>
        <w:rPr>
          <w:rFonts w:ascii="標楷體" w:eastAsia="標楷體" w:hAnsi="標楷體"/>
          <w:color w:val="auto"/>
          <w:sz w:val="24"/>
          <w:szCs w:val="24"/>
        </w:rPr>
      </w:pPr>
      <w:r>
        <w:rPr>
          <w:rFonts w:ascii="標楷體" w:eastAsia="標楷體" w:hAnsi="標楷體"/>
          <w:color w:val="auto"/>
          <w:sz w:val="24"/>
          <w:szCs w:val="24"/>
        </w:rPr>
        <w:t>教學團隊教師、方案名稱、團隊名稱經報名完成後不得再以任何理由要求承辦單位更改。</w:t>
      </w:r>
    </w:p>
    <w:p w:rsidR="00B52518" w:rsidRDefault="00513D4A">
      <w:pPr>
        <w:pStyle w:val="ab"/>
        <w:numPr>
          <w:ilvl w:val="0"/>
          <w:numId w:val="22"/>
        </w:numPr>
        <w:rPr>
          <w:rFonts w:ascii="標楷體" w:eastAsia="標楷體" w:hAnsi="標楷體"/>
          <w:color w:val="auto"/>
          <w:sz w:val="24"/>
          <w:szCs w:val="24"/>
        </w:rPr>
      </w:pPr>
      <w:r>
        <w:rPr>
          <w:rFonts w:ascii="標楷體" w:eastAsia="標楷體" w:hAnsi="標楷體"/>
          <w:color w:val="auto"/>
          <w:sz w:val="24"/>
          <w:szCs w:val="24"/>
        </w:rPr>
        <w:t>參選資料恕不退還，請自留副本。</w:t>
      </w:r>
    </w:p>
    <w:p w:rsidR="00B52518" w:rsidRDefault="00513D4A">
      <w:pPr>
        <w:pStyle w:val="ab"/>
        <w:numPr>
          <w:ilvl w:val="0"/>
          <w:numId w:val="22"/>
        </w:numPr>
        <w:rPr>
          <w:rFonts w:ascii="標楷體" w:eastAsia="標楷體" w:hAnsi="標楷體"/>
          <w:color w:val="auto"/>
          <w:sz w:val="24"/>
          <w:szCs w:val="24"/>
        </w:rPr>
      </w:pPr>
      <w:r>
        <w:rPr>
          <w:rFonts w:ascii="標楷體" w:eastAsia="標楷體" w:hAnsi="標楷體"/>
          <w:color w:val="auto"/>
          <w:sz w:val="24"/>
          <w:szCs w:val="24"/>
        </w:rPr>
        <w:t>請參賽學校行政單位確認教師參賽資格。</w:t>
      </w:r>
    </w:p>
    <w:p w:rsidR="00B52518" w:rsidRDefault="00513D4A">
      <w:pPr>
        <w:pStyle w:val="ab"/>
        <w:numPr>
          <w:ilvl w:val="0"/>
          <w:numId w:val="22"/>
        </w:numPr>
        <w:rPr>
          <w:rFonts w:ascii="標楷體" w:eastAsia="標楷體" w:hAnsi="標楷體"/>
          <w:color w:val="auto"/>
          <w:sz w:val="24"/>
          <w:szCs w:val="24"/>
        </w:rPr>
      </w:pPr>
      <w:r>
        <w:rPr>
          <w:rFonts w:ascii="標楷體" w:eastAsia="標楷體" w:hAnsi="標楷體"/>
          <w:color w:val="auto"/>
          <w:sz w:val="24"/>
          <w:szCs w:val="24"/>
        </w:rPr>
        <w:t>檢附參賽團隊所有教師本學期任教班級課表各</w:t>
      </w:r>
      <w:r>
        <w:rPr>
          <w:rFonts w:ascii="標楷體" w:eastAsia="標楷體" w:hAnsi="標楷體"/>
          <w:color w:val="auto"/>
          <w:sz w:val="24"/>
          <w:szCs w:val="24"/>
        </w:rPr>
        <w:t>1</w:t>
      </w:r>
      <w:r>
        <w:rPr>
          <w:rFonts w:ascii="標楷體" w:eastAsia="標楷體" w:hAnsi="標楷體"/>
          <w:color w:val="auto"/>
          <w:sz w:val="24"/>
          <w:szCs w:val="24"/>
        </w:rPr>
        <w:t>份</w:t>
      </w:r>
      <w:r>
        <w:rPr>
          <w:rFonts w:ascii="標楷體" w:eastAsia="標楷體" w:hAnsi="標楷體"/>
          <w:color w:val="auto"/>
          <w:sz w:val="24"/>
          <w:szCs w:val="24"/>
        </w:rPr>
        <w:t xml:space="preserve"> (</w:t>
      </w:r>
      <w:r>
        <w:rPr>
          <w:rFonts w:ascii="標楷體" w:eastAsia="標楷體" w:hAnsi="標楷體"/>
          <w:color w:val="auto"/>
          <w:sz w:val="24"/>
          <w:szCs w:val="24"/>
        </w:rPr>
        <w:t>請加教務處戳章</w:t>
      </w:r>
      <w:r>
        <w:rPr>
          <w:rFonts w:ascii="標楷體" w:eastAsia="標楷體" w:hAnsi="標楷體"/>
          <w:color w:val="auto"/>
          <w:sz w:val="24"/>
          <w:szCs w:val="24"/>
        </w:rPr>
        <w:t>)</w:t>
      </w:r>
      <w:r>
        <w:rPr>
          <w:rFonts w:ascii="標楷體" w:eastAsia="標楷體" w:hAnsi="標楷體"/>
          <w:color w:val="auto"/>
          <w:sz w:val="24"/>
          <w:szCs w:val="24"/>
        </w:rPr>
        <w:t>。</w:t>
      </w:r>
    </w:p>
    <w:p w:rsidR="00B52518" w:rsidRDefault="00513D4A">
      <w:pPr>
        <w:pStyle w:val="ab"/>
        <w:numPr>
          <w:ilvl w:val="0"/>
          <w:numId w:val="22"/>
        </w:numPr>
        <w:rPr>
          <w:rFonts w:ascii="標楷體" w:eastAsia="標楷體" w:hAnsi="標楷體"/>
          <w:color w:val="auto"/>
          <w:sz w:val="24"/>
          <w:szCs w:val="24"/>
        </w:rPr>
        <w:sectPr w:rsidR="00B52518">
          <w:footerReference w:type="default" r:id="rId8"/>
          <w:pgSz w:w="11906" w:h="16838"/>
          <w:pgMar w:top="720" w:right="720" w:bottom="720" w:left="720" w:header="0" w:footer="454" w:gutter="0"/>
          <w:cols w:space="720"/>
        </w:sectPr>
      </w:pPr>
      <w:r>
        <w:rPr>
          <w:rFonts w:ascii="標楷體" w:eastAsia="標楷體" w:hAnsi="標楷體"/>
          <w:color w:val="auto"/>
          <w:sz w:val="24"/>
          <w:szCs w:val="24"/>
        </w:rPr>
        <w:t>核章程序須完成。</w:t>
      </w:r>
    </w:p>
    <w:p w:rsidR="00B52518" w:rsidRDefault="00513D4A">
      <w:pPr>
        <w:ind w:right="-35"/>
        <w:jc w:val="right"/>
        <w:rPr>
          <w:rFonts w:ascii="標楷體" w:eastAsia="標楷體" w:hAnsi="標楷體"/>
          <w:color w:val="auto"/>
          <w:sz w:val="24"/>
          <w:szCs w:val="24"/>
        </w:rPr>
      </w:pPr>
      <w:r>
        <w:rPr>
          <w:rFonts w:ascii="標楷體" w:eastAsia="標楷體" w:hAnsi="標楷體"/>
          <w:color w:val="auto"/>
          <w:sz w:val="24"/>
          <w:szCs w:val="24"/>
        </w:rPr>
        <w:lastRenderedPageBreak/>
        <w:t xml:space="preserve">    [</w:t>
      </w:r>
      <w:r>
        <w:rPr>
          <w:rFonts w:ascii="標楷體" w:eastAsia="標楷體" w:hAnsi="標楷體"/>
          <w:color w:val="auto"/>
          <w:sz w:val="24"/>
          <w:szCs w:val="24"/>
        </w:rPr>
        <w:t>附件</w:t>
      </w:r>
      <w:r>
        <w:rPr>
          <w:rFonts w:ascii="標楷體" w:eastAsia="標楷體" w:hAnsi="標楷體"/>
          <w:color w:val="auto"/>
          <w:sz w:val="24"/>
          <w:szCs w:val="24"/>
        </w:rPr>
        <w:t>2]</w:t>
      </w:r>
    </w:p>
    <w:p w:rsidR="00B52518" w:rsidRDefault="00513D4A">
      <w:pPr>
        <w:jc w:val="center"/>
        <w:rPr>
          <w:rFonts w:ascii="標楷體" w:eastAsia="標楷體" w:hAnsi="標楷體"/>
          <w:b/>
          <w:color w:val="auto"/>
          <w:sz w:val="32"/>
          <w:szCs w:val="32"/>
        </w:rPr>
      </w:pPr>
      <w:proofErr w:type="gramStart"/>
      <w:r>
        <w:rPr>
          <w:rFonts w:ascii="標楷體" w:eastAsia="標楷體" w:hAnsi="標楷體"/>
          <w:b/>
          <w:color w:val="auto"/>
          <w:sz w:val="32"/>
          <w:szCs w:val="32"/>
        </w:rPr>
        <w:t>112</w:t>
      </w:r>
      <w:proofErr w:type="gramEnd"/>
      <w:r>
        <w:rPr>
          <w:rFonts w:ascii="標楷體" w:eastAsia="標楷體" w:hAnsi="標楷體"/>
          <w:b/>
          <w:color w:val="auto"/>
          <w:sz w:val="32"/>
          <w:szCs w:val="32"/>
        </w:rPr>
        <w:t>年度教</w:t>
      </w:r>
      <w:r>
        <w:rPr>
          <w:rFonts w:ascii="標楷體" w:eastAsia="標楷體" w:hAnsi="標楷體"/>
          <w:b/>
          <w:color w:val="auto"/>
          <w:sz w:val="32"/>
          <w:szCs w:val="32"/>
        </w:rPr>
        <w:t>育部國民及學前教育署推動高級中等學校</w:t>
      </w:r>
    </w:p>
    <w:p w:rsidR="00B52518" w:rsidRDefault="00513D4A">
      <w:pPr>
        <w:spacing w:after="240"/>
        <w:jc w:val="center"/>
        <w:rPr>
          <w:rFonts w:ascii="標楷體" w:eastAsia="標楷體" w:hAnsi="標楷體"/>
          <w:b/>
          <w:color w:val="auto"/>
          <w:sz w:val="32"/>
          <w:szCs w:val="32"/>
        </w:rPr>
      </w:pPr>
      <w:r>
        <w:rPr>
          <w:rFonts w:ascii="標楷體" w:eastAsia="標楷體" w:hAnsi="標楷體"/>
          <w:b/>
          <w:color w:val="auto"/>
          <w:sz w:val="32"/>
          <w:szCs w:val="32"/>
        </w:rPr>
        <w:t>創新教學工作創新教學團體獎評選</w:t>
      </w:r>
      <w:r>
        <w:rPr>
          <w:rFonts w:ascii="標楷體" w:eastAsia="標楷體" w:hAnsi="標楷體"/>
          <w:b/>
          <w:color w:val="auto"/>
          <w:sz w:val="32"/>
          <w:szCs w:val="32"/>
        </w:rPr>
        <w:t xml:space="preserve">    </w:t>
      </w:r>
      <w:r>
        <w:rPr>
          <w:rFonts w:ascii="標楷體" w:eastAsia="標楷體" w:hAnsi="標楷體"/>
          <w:b/>
          <w:color w:val="auto"/>
          <w:sz w:val="32"/>
          <w:szCs w:val="32"/>
        </w:rPr>
        <w:t>參賽作品授權書</w:t>
      </w:r>
    </w:p>
    <w:tbl>
      <w:tblPr>
        <w:tblW w:w="8538" w:type="dxa"/>
        <w:jc w:val="center"/>
        <w:tblLayout w:type="fixed"/>
        <w:tblCellMar>
          <w:left w:w="10" w:type="dxa"/>
          <w:right w:w="10" w:type="dxa"/>
        </w:tblCellMar>
        <w:tblLook w:val="04A0"/>
      </w:tblPr>
      <w:tblGrid>
        <w:gridCol w:w="2178"/>
        <w:gridCol w:w="6360"/>
      </w:tblGrid>
      <w:tr w:rsidR="00B52518" w:rsidTr="00B52518">
        <w:tblPrEx>
          <w:tblCellMar>
            <w:top w:w="0" w:type="dxa"/>
            <w:bottom w:w="0" w:type="dxa"/>
          </w:tblCellMar>
        </w:tblPrEx>
        <w:trPr>
          <w:trHeight w:val="840"/>
          <w:jc w:val="center"/>
        </w:trPr>
        <w:tc>
          <w:tcPr>
            <w:tcW w:w="2178" w:type="dxa"/>
            <w:tcBorders>
              <w:top w:val="single" w:sz="12" w:space="0" w:color="000000"/>
              <w:left w:val="single" w:sz="12" w:space="0" w:color="000000"/>
              <w:bottom w:val="single" w:sz="6" w:space="0" w:color="000000"/>
              <w:right w:val="single" w:sz="6" w:space="0" w:color="000000"/>
            </w:tcBorders>
            <w:shd w:val="clear" w:color="auto" w:fill="auto"/>
            <w:tcMar>
              <w:top w:w="0" w:type="dxa"/>
              <w:left w:w="170" w:type="dxa"/>
              <w:bottom w:w="0" w:type="dxa"/>
              <w:right w:w="170" w:type="dxa"/>
            </w:tcMar>
            <w:vAlign w:val="center"/>
          </w:tcPr>
          <w:p w:rsidR="00B52518" w:rsidRDefault="00513D4A">
            <w:pPr>
              <w:jc w:val="center"/>
              <w:rPr>
                <w:rFonts w:ascii="標楷體" w:eastAsia="標楷體" w:hAnsi="標楷體"/>
                <w:b/>
                <w:color w:val="auto"/>
                <w:sz w:val="28"/>
                <w:szCs w:val="28"/>
              </w:rPr>
            </w:pPr>
            <w:r>
              <w:rPr>
                <w:rFonts w:ascii="標楷體" w:eastAsia="標楷體" w:hAnsi="標楷體"/>
                <w:b/>
                <w:color w:val="auto"/>
                <w:sz w:val="28"/>
                <w:szCs w:val="28"/>
              </w:rPr>
              <w:t>學校名稱全銜</w:t>
            </w:r>
          </w:p>
        </w:tc>
        <w:tc>
          <w:tcPr>
            <w:tcW w:w="6360" w:type="dxa"/>
            <w:tcBorders>
              <w:top w:val="single" w:sz="12" w:space="0" w:color="000000"/>
              <w:left w:val="single" w:sz="6" w:space="0" w:color="000000"/>
              <w:bottom w:val="single" w:sz="6" w:space="0" w:color="000000"/>
              <w:right w:val="single" w:sz="12" w:space="0" w:color="000000"/>
            </w:tcBorders>
            <w:shd w:val="clear" w:color="auto" w:fill="auto"/>
            <w:tcMar>
              <w:top w:w="0" w:type="dxa"/>
              <w:left w:w="170" w:type="dxa"/>
              <w:bottom w:w="0" w:type="dxa"/>
              <w:right w:w="170" w:type="dxa"/>
            </w:tcMar>
            <w:vAlign w:val="center"/>
          </w:tcPr>
          <w:p w:rsidR="00B52518" w:rsidRDefault="00B52518">
            <w:pPr>
              <w:rPr>
                <w:rFonts w:ascii="標楷體" w:eastAsia="標楷體" w:hAnsi="標楷體"/>
                <w:color w:val="auto"/>
                <w:sz w:val="28"/>
                <w:szCs w:val="28"/>
              </w:rPr>
            </w:pPr>
          </w:p>
        </w:tc>
      </w:tr>
      <w:tr w:rsidR="00B52518" w:rsidTr="00B52518">
        <w:tblPrEx>
          <w:tblCellMar>
            <w:top w:w="0" w:type="dxa"/>
            <w:bottom w:w="0" w:type="dxa"/>
          </w:tblCellMar>
        </w:tblPrEx>
        <w:trPr>
          <w:trHeight w:val="840"/>
          <w:jc w:val="center"/>
        </w:trPr>
        <w:tc>
          <w:tcPr>
            <w:tcW w:w="2178" w:type="dxa"/>
            <w:tcBorders>
              <w:top w:val="single" w:sz="6" w:space="0" w:color="000000"/>
              <w:left w:val="single" w:sz="12" w:space="0" w:color="000000"/>
              <w:bottom w:val="single" w:sz="6" w:space="0" w:color="000000"/>
              <w:right w:val="single" w:sz="6" w:space="0" w:color="000000"/>
            </w:tcBorders>
            <w:shd w:val="clear" w:color="auto" w:fill="auto"/>
            <w:tcMar>
              <w:top w:w="0" w:type="dxa"/>
              <w:left w:w="170" w:type="dxa"/>
              <w:bottom w:w="0" w:type="dxa"/>
              <w:right w:w="170" w:type="dxa"/>
            </w:tcMar>
            <w:vAlign w:val="center"/>
          </w:tcPr>
          <w:p w:rsidR="00B52518" w:rsidRDefault="00513D4A">
            <w:pPr>
              <w:jc w:val="center"/>
              <w:rPr>
                <w:rFonts w:ascii="標楷體" w:eastAsia="標楷體" w:hAnsi="標楷體"/>
                <w:b/>
                <w:color w:val="auto"/>
                <w:sz w:val="28"/>
                <w:szCs w:val="28"/>
              </w:rPr>
            </w:pPr>
            <w:r>
              <w:rPr>
                <w:rFonts w:ascii="標楷體" w:eastAsia="標楷體" w:hAnsi="標楷體"/>
                <w:b/>
                <w:color w:val="auto"/>
                <w:sz w:val="28"/>
                <w:szCs w:val="28"/>
              </w:rPr>
              <w:t>教學方案名稱</w:t>
            </w:r>
          </w:p>
        </w:tc>
        <w:tc>
          <w:tcPr>
            <w:tcW w:w="6360" w:type="dxa"/>
            <w:tcBorders>
              <w:top w:val="single" w:sz="6" w:space="0" w:color="000000"/>
              <w:left w:val="single" w:sz="6" w:space="0" w:color="000000"/>
              <w:bottom w:val="single" w:sz="6" w:space="0" w:color="000000"/>
              <w:right w:val="single" w:sz="12" w:space="0" w:color="000000"/>
            </w:tcBorders>
            <w:shd w:val="clear" w:color="auto" w:fill="auto"/>
            <w:tcMar>
              <w:top w:w="0" w:type="dxa"/>
              <w:left w:w="170" w:type="dxa"/>
              <w:bottom w:w="0" w:type="dxa"/>
              <w:right w:w="170" w:type="dxa"/>
            </w:tcMar>
            <w:vAlign w:val="center"/>
          </w:tcPr>
          <w:p w:rsidR="00B52518" w:rsidRDefault="00B52518">
            <w:pPr>
              <w:rPr>
                <w:rFonts w:ascii="標楷體" w:eastAsia="標楷體" w:hAnsi="標楷體"/>
                <w:color w:val="auto"/>
                <w:sz w:val="28"/>
                <w:szCs w:val="28"/>
              </w:rPr>
            </w:pPr>
          </w:p>
        </w:tc>
      </w:tr>
      <w:tr w:rsidR="00B52518" w:rsidTr="00B52518">
        <w:tblPrEx>
          <w:tblCellMar>
            <w:top w:w="0" w:type="dxa"/>
            <w:bottom w:w="0" w:type="dxa"/>
          </w:tblCellMar>
        </w:tblPrEx>
        <w:trPr>
          <w:trHeight w:val="9773"/>
          <w:jc w:val="center"/>
        </w:trPr>
        <w:tc>
          <w:tcPr>
            <w:tcW w:w="8538"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170" w:type="dxa"/>
              <w:bottom w:w="0" w:type="dxa"/>
              <w:right w:w="170" w:type="dxa"/>
            </w:tcMar>
          </w:tcPr>
          <w:p w:rsidR="00B52518" w:rsidRDefault="00513D4A">
            <w:pPr>
              <w:spacing w:line="500" w:lineRule="exact"/>
              <w:jc w:val="both"/>
              <w:rPr>
                <w:rFonts w:ascii="標楷體" w:eastAsia="標楷體" w:hAnsi="標楷體"/>
                <w:color w:val="auto"/>
                <w:sz w:val="28"/>
                <w:szCs w:val="26"/>
              </w:rPr>
            </w:pPr>
            <w:r>
              <w:rPr>
                <w:rFonts w:ascii="標楷體" w:eastAsia="標楷體" w:hAnsi="標楷體"/>
                <w:color w:val="auto"/>
                <w:sz w:val="28"/>
                <w:szCs w:val="26"/>
              </w:rPr>
              <w:t xml:space="preserve">    </w:t>
            </w:r>
            <w:r>
              <w:rPr>
                <w:rFonts w:ascii="標楷體" w:eastAsia="標楷體" w:hAnsi="標楷體"/>
                <w:color w:val="auto"/>
                <w:sz w:val="28"/>
                <w:szCs w:val="26"/>
              </w:rPr>
              <w:t>本團隊參加教育部國民及學前教育署推動高級中等學校創新教學工作「創新教學團體獎評選」，</w:t>
            </w:r>
            <w:proofErr w:type="gramStart"/>
            <w:r>
              <w:rPr>
                <w:rFonts w:ascii="標楷體" w:eastAsia="標楷體" w:hAnsi="標楷體"/>
                <w:color w:val="auto"/>
                <w:sz w:val="28"/>
                <w:szCs w:val="26"/>
              </w:rPr>
              <w:t>爰</w:t>
            </w:r>
            <w:proofErr w:type="gramEnd"/>
            <w:r>
              <w:rPr>
                <w:rFonts w:ascii="標楷體" w:eastAsia="標楷體" w:hAnsi="標楷體"/>
                <w:color w:val="auto"/>
                <w:sz w:val="28"/>
                <w:szCs w:val="26"/>
              </w:rPr>
              <w:t>同意將提交至該評選之作品授權予教育部國民及學前教育署使用，同意暨授權事項</w:t>
            </w:r>
            <w:r>
              <w:rPr>
                <w:rFonts w:ascii="標楷體" w:eastAsia="標楷體" w:hAnsi="標楷體"/>
                <w:color w:val="auto"/>
                <w:sz w:val="28"/>
                <w:szCs w:val="26"/>
              </w:rPr>
              <w:t>:</w:t>
            </w:r>
          </w:p>
          <w:p w:rsidR="00B52518" w:rsidRDefault="00513D4A">
            <w:pPr>
              <w:pStyle w:val="ab"/>
              <w:numPr>
                <w:ilvl w:val="0"/>
                <w:numId w:val="23"/>
              </w:numPr>
              <w:spacing w:line="500" w:lineRule="exact"/>
              <w:jc w:val="both"/>
              <w:rPr>
                <w:rFonts w:ascii="標楷體" w:eastAsia="標楷體" w:hAnsi="標楷體"/>
                <w:color w:val="auto"/>
                <w:sz w:val="28"/>
                <w:szCs w:val="26"/>
              </w:rPr>
            </w:pPr>
            <w:r>
              <w:rPr>
                <w:rFonts w:ascii="標楷體" w:eastAsia="標楷體" w:hAnsi="標楷體"/>
                <w:color w:val="auto"/>
                <w:sz w:val="28"/>
                <w:szCs w:val="26"/>
              </w:rPr>
              <w:t>茲授權教育部國民及學前教育署為宣傳活動得以各種方式、永久、不限地區，重製、編輯、改作、引用、公開展示、公開陳列、公開播送、公開上映、公開傳輸、重新格式化參賽作品，並推廣參賽作品分享他人使用。</w:t>
            </w:r>
          </w:p>
          <w:p w:rsidR="00B52518" w:rsidRDefault="00513D4A">
            <w:pPr>
              <w:pStyle w:val="ab"/>
              <w:numPr>
                <w:ilvl w:val="0"/>
                <w:numId w:val="23"/>
              </w:numPr>
              <w:spacing w:line="500" w:lineRule="exact"/>
              <w:jc w:val="both"/>
            </w:pPr>
            <w:r>
              <w:rPr>
                <w:rFonts w:ascii="標楷體" w:eastAsia="標楷體" w:hAnsi="標楷體"/>
                <w:color w:val="auto"/>
                <w:sz w:val="28"/>
                <w:szCs w:val="26"/>
              </w:rPr>
              <w:t>參賽團隊</w:t>
            </w:r>
            <w:r>
              <w:rPr>
                <w:rFonts w:ascii="標楷體" w:eastAsia="標楷體" w:hAnsi="標楷體"/>
                <w:color w:val="auto"/>
                <w:sz w:val="28"/>
                <w:szCs w:val="26"/>
              </w:rPr>
              <w:t>人員保證本作品之合法性，絕無侵害第三人智慧財產權之情事</w:t>
            </w:r>
            <w:r>
              <w:rPr>
                <w:rFonts w:ascii="標楷體" w:eastAsia="標楷體" w:hAnsi="標楷體"/>
                <w:b/>
                <w:color w:val="auto"/>
                <w:sz w:val="28"/>
                <w:szCs w:val="26"/>
              </w:rPr>
              <w:t>，</w:t>
            </w:r>
            <w:r>
              <w:rPr>
                <w:rFonts w:ascii="標楷體" w:eastAsia="標楷體" w:hAnsi="標楷體"/>
                <w:color w:val="auto"/>
                <w:sz w:val="28"/>
                <w:szCs w:val="26"/>
              </w:rPr>
              <w:t>若有侵害第三人智慧財產權之情事，由參賽團隊所有人員自負法律責任。</w:t>
            </w:r>
          </w:p>
          <w:p w:rsidR="00B52518" w:rsidRDefault="00B52518">
            <w:pPr>
              <w:ind w:left="1920" w:right="240" w:hanging="1680"/>
              <w:jc w:val="both"/>
              <w:rPr>
                <w:rFonts w:ascii="標楷體" w:eastAsia="標楷體" w:hAnsi="標楷體"/>
                <w:color w:val="auto"/>
                <w:sz w:val="28"/>
                <w:szCs w:val="28"/>
              </w:rPr>
            </w:pPr>
          </w:p>
          <w:p w:rsidR="00B52518" w:rsidRDefault="00B52518">
            <w:pPr>
              <w:ind w:left="1920" w:right="240" w:hanging="1680"/>
              <w:jc w:val="both"/>
              <w:rPr>
                <w:rFonts w:ascii="標楷體" w:eastAsia="標楷體" w:hAnsi="標楷體"/>
                <w:color w:val="auto"/>
                <w:sz w:val="28"/>
                <w:szCs w:val="28"/>
              </w:rPr>
            </w:pPr>
          </w:p>
          <w:p w:rsidR="00B52518" w:rsidRDefault="00B52518">
            <w:pPr>
              <w:ind w:left="1920" w:right="240" w:hanging="1680"/>
              <w:jc w:val="both"/>
              <w:rPr>
                <w:rFonts w:ascii="標楷體" w:eastAsia="標楷體" w:hAnsi="標楷體"/>
                <w:color w:val="auto"/>
                <w:sz w:val="28"/>
                <w:szCs w:val="28"/>
              </w:rPr>
            </w:pPr>
          </w:p>
          <w:p w:rsidR="00B52518" w:rsidRDefault="00B52518">
            <w:pPr>
              <w:ind w:left="1920" w:right="240" w:hanging="1680"/>
              <w:jc w:val="both"/>
              <w:rPr>
                <w:rFonts w:ascii="標楷體" w:eastAsia="標楷體" w:hAnsi="標楷體"/>
                <w:color w:val="auto"/>
                <w:sz w:val="28"/>
                <w:szCs w:val="28"/>
              </w:rPr>
            </w:pPr>
          </w:p>
          <w:p w:rsidR="00B52518" w:rsidRDefault="00513D4A">
            <w:pPr>
              <w:ind w:left="2160" w:right="240" w:hanging="1920"/>
              <w:jc w:val="both"/>
              <w:rPr>
                <w:rFonts w:ascii="標楷體" w:eastAsia="標楷體" w:hAnsi="標楷體"/>
                <w:color w:val="auto"/>
                <w:sz w:val="32"/>
                <w:szCs w:val="32"/>
              </w:rPr>
            </w:pPr>
            <w:r>
              <w:rPr>
                <w:rFonts w:ascii="標楷體" w:eastAsia="標楷體" w:hAnsi="標楷體"/>
                <w:color w:val="auto"/>
                <w:sz w:val="32"/>
                <w:szCs w:val="32"/>
              </w:rPr>
              <w:t>參賽團隊所有人員簽章：</w:t>
            </w:r>
          </w:p>
          <w:p w:rsidR="00B52518" w:rsidRDefault="00B52518">
            <w:pPr>
              <w:ind w:left="1920" w:right="240" w:hanging="1680"/>
              <w:jc w:val="both"/>
              <w:rPr>
                <w:rFonts w:ascii="標楷體" w:eastAsia="標楷體" w:hAnsi="標楷體"/>
                <w:color w:val="auto"/>
                <w:sz w:val="28"/>
                <w:szCs w:val="28"/>
              </w:rPr>
            </w:pPr>
          </w:p>
          <w:p w:rsidR="00B52518" w:rsidRDefault="00B52518">
            <w:pPr>
              <w:ind w:left="1860" w:hanging="1680"/>
              <w:jc w:val="both"/>
              <w:rPr>
                <w:rFonts w:ascii="標楷體" w:eastAsia="標楷體" w:hAnsi="標楷體"/>
                <w:color w:val="auto"/>
                <w:sz w:val="28"/>
                <w:szCs w:val="28"/>
              </w:rPr>
            </w:pPr>
          </w:p>
          <w:p w:rsidR="00B52518" w:rsidRDefault="00B52518">
            <w:pPr>
              <w:ind w:left="1860" w:hanging="1680"/>
              <w:jc w:val="both"/>
              <w:rPr>
                <w:rFonts w:ascii="標楷體" w:eastAsia="標楷體" w:hAnsi="標楷體"/>
                <w:color w:val="auto"/>
                <w:sz w:val="28"/>
                <w:szCs w:val="28"/>
              </w:rPr>
            </w:pPr>
          </w:p>
          <w:p w:rsidR="00B52518" w:rsidRDefault="00B52518">
            <w:pPr>
              <w:ind w:left="1860" w:hanging="1680"/>
              <w:jc w:val="both"/>
              <w:rPr>
                <w:rFonts w:ascii="標楷體" w:eastAsia="標楷體" w:hAnsi="標楷體"/>
                <w:color w:val="auto"/>
                <w:sz w:val="28"/>
                <w:szCs w:val="28"/>
              </w:rPr>
            </w:pPr>
          </w:p>
          <w:p w:rsidR="00B52518" w:rsidRDefault="00B52518">
            <w:pPr>
              <w:ind w:left="1860" w:hanging="1680"/>
              <w:jc w:val="both"/>
              <w:rPr>
                <w:rFonts w:ascii="標楷體" w:eastAsia="標楷體" w:hAnsi="標楷體"/>
                <w:color w:val="auto"/>
                <w:sz w:val="28"/>
                <w:szCs w:val="28"/>
              </w:rPr>
            </w:pPr>
          </w:p>
          <w:p w:rsidR="00B52518" w:rsidRDefault="00513D4A">
            <w:pPr>
              <w:ind w:left="1860" w:hanging="1680"/>
              <w:jc w:val="center"/>
              <w:rPr>
                <w:rFonts w:ascii="標楷體" w:eastAsia="標楷體" w:hAnsi="標楷體"/>
                <w:color w:val="auto"/>
                <w:sz w:val="28"/>
                <w:szCs w:val="28"/>
              </w:rPr>
            </w:pPr>
            <w:r>
              <w:rPr>
                <w:rFonts w:ascii="標楷體" w:eastAsia="標楷體" w:hAnsi="標楷體"/>
                <w:color w:val="auto"/>
                <w:sz w:val="28"/>
                <w:szCs w:val="28"/>
              </w:rPr>
              <w:t>中</w:t>
            </w:r>
            <w:r>
              <w:rPr>
                <w:rFonts w:ascii="標楷體" w:eastAsia="標楷體" w:hAnsi="標楷體"/>
                <w:color w:val="auto"/>
                <w:sz w:val="28"/>
                <w:szCs w:val="28"/>
              </w:rPr>
              <w:t xml:space="preserve"> </w:t>
            </w:r>
            <w:r>
              <w:rPr>
                <w:rFonts w:ascii="標楷體" w:eastAsia="標楷體" w:hAnsi="標楷體"/>
                <w:color w:val="auto"/>
                <w:sz w:val="28"/>
                <w:szCs w:val="28"/>
              </w:rPr>
              <w:t>華</w:t>
            </w:r>
            <w:r>
              <w:rPr>
                <w:rFonts w:ascii="標楷體" w:eastAsia="標楷體" w:hAnsi="標楷體"/>
                <w:color w:val="auto"/>
                <w:sz w:val="28"/>
                <w:szCs w:val="28"/>
              </w:rPr>
              <w:t xml:space="preserve"> </w:t>
            </w:r>
            <w:r>
              <w:rPr>
                <w:rFonts w:ascii="標楷體" w:eastAsia="標楷體" w:hAnsi="標楷體"/>
                <w:color w:val="auto"/>
                <w:sz w:val="28"/>
                <w:szCs w:val="28"/>
              </w:rPr>
              <w:t>民</w:t>
            </w:r>
            <w:r>
              <w:rPr>
                <w:rFonts w:ascii="標楷體" w:eastAsia="標楷體" w:hAnsi="標楷體"/>
                <w:color w:val="auto"/>
                <w:sz w:val="28"/>
                <w:szCs w:val="28"/>
              </w:rPr>
              <w:t xml:space="preserve"> </w:t>
            </w:r>
            <w:r>
              <w:rPr>
                <w:rFonts w:ascii="標楷體" w:eastAsia="標楷體" w:hAnsi="標楷體"/>
                <w:color w:val="auto"/>
                <w:sz w:val="28"/>
                <w:szCs w:val="28"/>
              </w:rPr>
              <w:t>國</w:t>
            </w:r>
            <w:r>
              <w:rPr>
                <w:rFonts w:ascii="標楷體" w:eastAsia="標楷體" w:hAnsi="標楷體"/>
                <w:color w:val="auto"/>
                <w:sz w:val="28"/>
                <w:szCs w:val="28"/>
              </w:rPr>
              <w:t xml:space="preserve">     </w:t>
            </w:r>
            <w:r>
              <w:rPr>
                <w:rFonts w:ascii="標楷體" w:eastAsia="標楷體" w:hAnsi="標楷體"/>
                <w:color w:val="auto"/>
                <w:sz w:val="28"/>
                <w:szCs w:val="28"/>
              </w:rPr>
              <w:t>年</w:t>
            </w:r>
            <w:r>
              <w:rPr>
                <w:rFonts w:ascii="標楷體" w:eastAsia="標楷體" w:hAnsi="標楷體"/>
                <w:color w:val="auto"/>
                <w:sz w:val="28"/>
                <w:szCs w:val="28"/>
              </w:rPr>
              <w:t xml:space="preserve">    </w:t>
            </w:r>
            <w:r>
              <w:rPr>
                <w:rFonts w:ascii="標楷體" w:eastAsia="標楷體" w:hAnsi="標楷體"/>
                <w:color w:val="auto"/>
                <w:sz w:val="28"/>
                <w:szCs w:val="28"/>
              </w:rPr>
              <w:t>月</w:t>
            </w:r>
            <w:r>
              <w:rPr>
                <w:rFonts w:ascii="標楷體" w:eastAsia="標楷體" w:hAnsi="標楷體"/>
                <w:color w:val="auto"/>
                <w:sz w:val="28"/>
                <w:szCs w:val="28"/>
              </w:rPr>
              <w:t xml:space="preserve">    </w:t>
            </w:r>
            <w:r>
              <w:rPr>
                <w:rFonts w:ascii="標楷體" w:eastAsia="標楷體" w:hAnsi="標楷體"/>
                <w:color w:val="auto"/>
                <w:sz w:val="28"/>
                <w:szCs w:val="28"/>
              </w:rPr>
              <w:t>日</w:t>
            </w:r>
          </w:p>
        </w:tc>
      </w:tr>
    </w:tbl>
    <w:p w:rsidR="00B52518" w:rsidRDefault="00513D4A">
      <w:pPr>
        <w:spacing w:before="240"/>
        <w:ind w:left="480"/>
        <w:rPr>
          <w:rFonts w:ascii="標楷體" w:eastAsia="標楷體" w:hAnsi="標楷體"/>
          <w:color w:val="auto"/>
          <w:sz w:val="24"/>
          <w:szCs w:val="24"/>
        </w:rPr>
      </w:pPr>
      <w:r>
        <w:rPr>
          <w:rFonts w:ascii="標楷體" w:eastAsia="標楷體" w:hAnsi="標楷體"/>
          <w:color w:val="auto"/>
          <w:sz w:val="24"/>
          <w:szCs w:val="24"/>
        </w:rPr>
        <w:t xml:space="preserve">    </w:t>
      </w:r>
      <w:r>
        <w:rPr>
          <w:rFonts w:ascii="標楷體" w:eastAsia="標楷體" w:hAnsi="標楷體"/>
          <w:color w:val="auto"/>
          <w:sz w:val="24"/>
          <w:szCs w:val="24"/>
        </w:rPr>
        <w:t>備註：</w:t>
      </w:r>
    </w:p>
    <w:p w:rsidR="00B52518" w:rsidRDefault="00513D4A">
      <w:pPr>
        <w:pStyle w:val="ab"/>
        <w:numPr>
          <w:ilvl w:val="0"/>
          <w:numId w:val="24"/>
        </w:numPr>
        <w:rPr>
          <w:rFonts w:ascii="標楷體" w:eastAsia="標楷體" w:hAnsi="標楷體"/>
          <w:color w:val="auto"/>
          <w:sz w:val="24"/>
          <w:szCs w:val="24"/>
        </w:rPr>
      </w:pPr>
      <w:r>
        <w:rPr>
          <w:rFonts w:ascii="標楷體" w:eastAsia="標楷體" w:hAnsi="標楷體"/>
          <w:color w:val="auto"/>
          <w:sz w:val="24"/>
          <w:szCs w:val="24"/>
        </w:rPr>
        <w:t>請以正楷文字填寫資料於表格空白處</w:t>
      </w:r>
    </w:p>
    <w:p w:rsidR="00B52518" w:rsidRDefault="00513D4A">
      <w:pPr>
        <w:pStyle w:val="ab"/>
        <w:numPr>
          <w:ilvl w:val="0"/>
          <w:numId w:val="24"/>
        </w:numPr>
        <w:rPr>
          <w:rFonts w:ascii="標楷體" w:eastAsia="標楷體" w:hAnsi="標楷體"/>
          <w:color w:val="auto"/>
          <w:sz w:val="24"/>
          <w:szCs w:val="24"/>
        </w:rPr>
        <w:sectPr w:rsidR="00B52518">
          <w:footerReference w:type="default" r:id="rId9"/>
          <w:pgSz w:w="11906" w:h="16838"/>
          <w:pgMar w:top="720" w:right="720" w:bottom="720" w:left="720" w:header="720" w:footer="720" w:gutter="0"/>
          <w:cols w:space="720"/>
        </w:sectPr>
      </w:pPr>
      <w:r>
        <w:rPr>
          <w:rFonts w:ascii="標楷體" w:eastAsia="標楷體" w:hAnsi="標楷體"/>
          <w:color w:val="auto"/>
          <w:sz w:val="24"/>
          <w:szCs w:val="24"/>
        </w:rPr>
        <w:t>參賽團隊所有</w:t>
      </w:r>
      <w:proofErr w:type="gramStart"/>
      <w:r>
        <w:rPr>
          <w:rFonts w:ascii="標楷體" w:eastAsia="標楷體" w:hAnsi="標楷體"/>
          <w:color w:val="auto"/>
          <w:sz w:val="24"/>
          <w:szCs w:val="24"/>
        </w:rPr>
        <w:t>人員均須簽章</w:t>
      </w:r>
      <w:proofErr w:type="gramEnd"/>
      <w:r>
        <w:rPr>
          <w:rFonts w:ascii="標楷體" w:eastAsia="標楷體" w:hAnsi="標楷體"/>
          <w:color w:val="auto"/>
          <w:sz w:val="24"/>
          <w:szCs w:val="24"/>
        </w:rPr>
        <w:t>。</w:t>
      </w:r>
    </w:p>
    <w:p w:rsidR="00B52518" w:rsidRDefault="00513D4A">
      <w:pPr>
        <w:jc w:val="right"/>
        <w:rPr>
          <w:rFonts w:ascii="標楷體" w:eastAsia="標楷體" w:hAnsi="標楷體"/>
          <w:color w:val="auto"/>
          <w:sz w:val="24"/>
          <w:szCs w:val="24"/>
        </w:rPr>
      </w:pPr>
      <w:r>
        <w:rPr>
          <w:rFonts w:ascii="標楷體" w:eastAsia="標楷體" w:hAnsi="標楷體"/>
          <w:color w:val="auto"/>
          <w:sz w:val="24"/>
          <w:szCs w:val="24"/>
        </w:rPr>
        <w:lastRenderedPageBreak/>
        <w:t>[</w:t>
      </w:r>
      <w:r>
        <w:rPr>
          <w:rFonts w:ascii="標楷體" w:eastAsia="標楷體" w:hAnsi="標楷體"/>
          <w:color w:val="auto"/>
          <w:sz w:val="24"/>
          <w:szCs w:val="24"/>
        </w:rPr>
        <w:t>附件</w:t>
      </w:r>
      <w:r>
        <w:rPr>
          <w:rFonts w:ascii="標楷體" w:eastAsia="標楷體" w:hAnsi="標楷體"/>
          <w:color w:val="auto"/>
          <w:sz w:val="24"/>
          <w:szCs w:val="24"/>
        </w:rPr>
        <w:t>3]</w:t>
      </w:r>
    </w:p>
    <w:p w:rsidR="00B52518" w:rsidRDefault="00513D4A">
      <w:pPr>
        <w:jc w:val="center"/>
        <w:rPr>
          <w:rFonts w:ascii="標楷體" w:eastAsia="標楷體" w:hAnsi="標楷體"/>
          <w:b/>
          <w:color w:val="auto"/>
          <w:sz w:val="32"/>
          <w:szCs w:val="32"/>
        </w:rPr>
      </w:pPr>
      <w:proofErr w:type="gramStart"/>
      <w:r>
        <w:rPr>
          <w:rFonts w:ascii="標楷體" w:eastAsia="標楷體" w:hAnsi="標楷體"/>
          <w:b/>
          <w:color w:val="auto"/>
          <w:sz w:val="32"/>
          <w:szCs w:val="32"/>
        </w:rPr>
        <w:t>112</w:t>
      </w:r>
      <w:proofErr w:type="gramEnd"/>
      <w:r>
        <w:rPr>
          <w:rFonts w:ascii="標楷體" w:eastAsia="標楷體" w:hAnsi="標楷體"/>
          <w:b/>
          <w:color w:val="auto"/>
          <w:sz w:val="32"/>
          <w:szCs w:val="32"/>
        </w:rPr>
        <w:t>年度教育部國民及學前教育署推動高級中等學校</w:t>
      </w:r>
    </w:p>
    <w:p w:rsidR="00B52518" w:rsidRDefault="00513D4A">
      <w:pPr>
        <w:spacing w:after="240"/>
        <w:jc w:val="center"/>
        <w:rPr>
          <w:rFonts w:ascii="標楷體" w:eastAsia="標楷體" w:hAnsi="標楷體"/>
          <w:b/>
          <w:color w:val="auto"/>
          <w:sz w:val="32"/>
          <w:szCs w:val="32"/>
        </w:rPr>
      </w:pPr>
      <w:r>
        <w:rPr>
          <w:rFonts w:ascii="標楷體" w:eastAsia="標楷體" w:hAnsi="標楷體"/>
          <w:b/>
          <w:color w:val="auto"/>
          <w:sz w:val="32"/>
          <w:szCs w:val="32"/>
        </w:rPr>
        <w:t>創新教學工作創新教學團體獎評選</w:t>
      </w:r>
      <w:r>
        <w:rPr>
          <w:rFonts w:ascii="標楷體" w:eastAsia="標楷體" w:hAnsi="標楷體"/>
          <w:b/>
          <w:color w:val="auto"/>
          <w:sz w:val="32"/>
          <w:szCs w:val="32"/>
        </w:rPr>
        <w:t xml:space="preserve">  </w:t>
      </w:r>
      <w:r>
        <w:rPr>
          <w:rFonts w:ascii="標楷體" w:eastAsia="標楷體" w:hAnsi="標楷體"/>
          <w:b/>
          <w:color w:val="auto"/>
          <w:sz w:val="32"/>
          <w:szCs w:val="32"/>
        </w:rPr>
        <w:t>智慧財產切結書</w:t>
      </w:r>
    </w:p>
    <w:tbl>
      <w:tblPr>
        <w:tblW w:w="8639" w:type="dxa"/>
        <w:jc w:val="center"/>
        <w:tblLayout w:type="fixed"/>
        <w:tblCellMar>
          <w:left w:w="10" w:type="dxa"/>
          <w:right w:w="10" w:type="dxa"/>
        </w:tblCellMar>
        <w:tblLook w:val="04A0"/>
      </w:tblPr>
      <w:tblGrid>
        <w:gridCol w:w="2224"/>
        <w:gridCol w:w="6415"/>
      </w:tblGrid>
      <w:tr w:rsidR="00B52518" w:rsidTr="00B52518">
        <w:tblPrEx>
          <w:tblCellMar>
            <w:top w:w="0" w:type="dxa"/>
            <w:bottom w:w="0" w:type="dxa"/>
          </w:tblCellMar>
        </w:tblPrEx>
        <w:trPr>
          <w:trHeight w:val="840"/>
          <w:jc w:val="center"/>
        </w:trPr>
        <w:tc>
          <w:tcPr>
            <w:tcW w:w="2224" w:type="dxa"/>
            <w:tcBorders>
              <w:top w:val="single" w:sz="12" w:space="0" w:color="000000"/>
              <w:left w:val="single" w:sz="12" w:space="0" w:color="000000"/>
              <w:bottom w:val="single" w:sz="6" w:space="0" w:color="000000"/>
              <w:right w:val="single" w:sz="6" w:space="0" w:color="000000"/>
            </w:tcBorders>
            <w:shd w:val="clear" w:color="auto" w:fill="auto"/>
            <w:tcMar>
              <w:top w:w="0" w:type="dxa"/>
              <w:left w:w="170" w:type="dxa"/>
              <w:bottom w:w="0" w:type="dxa"/>
              <w:right w:w="170" w:type="dxa"/>
            </w:tcMar>
            <w:vAlign w:val="center"/>
          </w:tcPr>
          <w:p w:rsidR="00B52518" w:rsidRDefault="00513D4A">
            <w:pPr>
              <w:jc w:val="center"/>
              <w:rPr>
                <w:rFonts w:ascii="標楷體" w:eastAsia="標楷體" w:hAnsi="標楷體"/>
                <w:b/>
                <w:color w:val="auto"/>
                <w:sz w:val="28"/>
                <w:szCs w:val="28"/>
              </w:rPr>
            </w:pPr>
            <w:r>
              <w:rPr>
                <w:rFonts w:ascii="標楷體" w:eastAsia="標楷體" w:hAnsi="標楷體"/>
                <w:b/>
                <w:color w:val="auto"/>
                <w:sz w:val="28"/>
                <w:szCs w:val="28"/>
              </w:rPr>
              <w:t>學校名稱全銜</w:t>
            </w:r>
          </w:p>
        </w:tc>
        <w:tc>
          <w:tcPr>
            <w:tcW w:w="6415" w:type="dxa"/>
            <w:tcBorders>
              <w:top w:val="single" w:sz="12" w:space="0" w:color="000000"/>
              <w:left w:val="single" w:sz="6" w:space="0" w:color="000000"/>
              <w:bottom w:val="single" w:sz="6" w:space="0" w:color="000000"/>
              <w:right w:val="single" w:sz="12" w:space="0" w:color="000000"/>
            </w:tcBorders>
            <w:shd w:val="clear" w:color="auto" w:fill="auto"/>
            <w:tcMar>
              <w:top w:w="0" w:type="dxa"/>
              <w:left w:w="170" w:type="dxa"/>
              <w:bottom w:w="0" w:type="dxa"/>
              <w:right w:w="170" w:type="dxa"/>
            </w:tcMar>
            <w:vAlign w:val="center"/>
          </w:tcPr>
          <w:p w:rsidR="00B52518" w:rsidRDefault="00B52518">
            <w:pPr>
              <w:spacing w:after="120"/>
              <w:ind w:left="1380" w:hanging="1200"/>
              <w:rPr>
                <w:rFonts w:ascii="標楷體" w:eastAsia="標楷體" w:hAnsi="標楷體"/>
                <w:color w:val="auto"/>
              </w:rPr>
            </w:pPr>
          </w:p>
        </w:tc>
      </w:tr>
      <w:tr w:rsidR="00B52518" w:rsidTr="00B52518">
        <w:tblPrEx>
          <w:tblCellMar>
            <w:top w:w="0" w:type="dxa"/>
            <w:bottom w:w="0" w:type="dxa"/>
          </w:tblCellMar>
        </w:tblPrEx>
        <w:trPr>
          <w:trHeight w:val="840"/>
          <w:jc w:val="center"/>
        </w:trPr>
        <w:tc>
          <w:tcPr>
            <w:tcW w:w="2224" w:type="dxa"/>
            <w:tcBorders>
              <w:top w:val="single" w:sz="6" w:space="0" w:color="000000"/>
              <w:left w:val="single" w:sz="12" w:space="0" w:color="000000"/>
              <w:bottom w:val="single" w:sz="6" w:space="0" w:color="000000"/>
              <w:right w:val="single" w:sz="6" w:space="0" w:color="000000"/>
            </w:tcBorders>
            <w:shd w:val="clear" w:color="auto" w:fill="auto"/>
            <w:tcMar>
              <w:top w:w="0" w:type="dxa"/>
              <w:left w:w="170" w:type="dxa"/>
              <w:bottom w:w="0" w:type="dxa"/>
              <w:right w:w="170" w:type="dxa"/>
            </w:tcMar>
            <w:vAlign w:val="center"/>
          </w:tcPr>
          <w:p w:rsidR="00B52518" w:rsidRDefault="00513D4A">
            <w:pPr>
              <w:jc w:val="center"/>
              <w:rPr>
                <w:rFonts w:ascii="標楷體" w:eastAsia="標楷體" w:hAnsi="標楷體"/>
                <w:b/>
                <w:color w:val="auto"/>
                <w:sz w:val="28"/>
                <w:szCs w:val="28"/>
              </w:rPr>
            </w:pPr>
            <w:r>
              <w:rPr>
                <w:rFonts w:ascii="標楷體" w:eastAsia="標楷體" w:hAnsi="標楷體"/>
                <w:b/>
                <w:color w:val="auto"/>
                <w:sz w:val="28"/>
                <w:szCs w:val="28"/>
              </w:rPr>
              <w:t>教學方案名稱</w:t>
            </w:r>
          </w:p>
        </w:tc>
        <w:tc>
          <w:tcPr>
            <w:tcW w:w="6415" w:type="dxa"/>
            <w:tcBorders>
              <w:top w:val="single" w:sz="6" w:space="0" w:color="000000"/>
              <w:left w:val="single" w:sz="6" w:space="0" w:color="000000"/>
              <w:bottom w:val="single" w:sz="6" w:space="0" w:color="000000"/>
              <w:right w:val="single" w:sz="12" w:space="0" w:color="000000"/>
            </w:tcBorders>
            <w:shd w:val="clear" w:color="auto" w:fill="auto"/>
            <w:tcMar>
              <w:top w:w="0" w:type="dxa"/>
              <w:left w:w="170" w:type="dxa"/>
              <w:bottom w:w="0" w:type="dxa"/>
              <w:right w:w="170" w:type="dxa"/>
            </w:tcMar>
            <w:vAlign w:val="center"/>
          </w:tcPr>
          <w:p w:rsidR="00B52518" w:rsidRDefault="00B52518">
            <w:pPr>
              <w:spacing w:after="120"/>
              <w:ind w:left="1380" w:hanging="1200"/>
              <w:rPr>
                <w:rFonts w:ascii="標楷體" w:eastAsia="標楷體" w:hAnsi="標楷體"/>
                <w:color w:val="auto"/>
              </w:rPr>
            </w:pPr>
          </w:p>
        </w:tc>
      </w:tr>
      <w:tr w:rsidR="00B52518" w:rsidTr="00B52518">
        <w:tblPrEx>
          <w:tblCellMar>
            <w:top w:w="0" w:type="dxa"/>
            <w:bottom w:w="0" w:type="dxa"/>
          </w:tblCellMar>
        </w:tblPrEx>
        <w:trPr>
          <w:trHeight w:val="9773"/>
          <w:jc w:val="center"/>
        </w:trPr>
        <w:tc>
          <w:tcPr>
            <w:tcW w:w="8639"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170" w:type="dxa"/>
              <w:bottom w:w="0" w:type="dxa"/>
              <w:right w:w="170" w:type="dxa"/>
            </w:tcMar>
          </w:tcPr>
          <w:p w:rsidR="00B52518" w:rsidRDefault="00513D4A">
            <w:pPr>
              <w:spacing w:before="240" w:line="480" w:lineRule="auto"/>
              <w:jc w:val="both"/>
            </w:pPr>
            <w:r>
              <w:rPr>
                <w:rFonts w:ascii="標楷體" w:eastAsia="標楷體" w:hAnsi="標楷體"/>
                <w:color w:val="auto"/>
                <w:sz w:val="28"/>
                <w:szCs w:val="28"/>
              </w:rPr>
              <w:tab/>
            </w:r>
            <w:r>
              <w:rPr>
                <w:rFonts w:ascii="標楷體" w:eastAsia="標楷體" w:hAnsi="標楷體"/>
                <w:color w:val="auto"/>
                <w:sz w:val="28"/>
                <w:szCs w:val="28"/>
              </w:rPr>
              <w:t>本團隊參加「</w:t>
            </w:r>
            <w:proofErr w:type="gramStart"/>
            <w:r>
              <w:rPr>
                <w:rFonts w:ascii="標楷體" w:eastAsia="標楷體" w:hAnsi="標楷體"/>
                <w:color w:val="auto"/>
                <w:sz w:val="28"/>
                <w:szCs w:val="28"/>
              </w:rPr>
              <w:t>112</w:t>
            </w:r>
            <w:proofErr w:type="gramEnd"/>
            <w:r>
              <w:rPr>
                <w:rFonts w:ascii="標楷體" w:eastAsia="標楷體" w:hAnsi="標楷體"/>
                <w:color w:val="auto"/>
                <w:sz w:val="28"/>
                <w:szCs w:val="28"/>
              </w:rPr>
              <w:t>年度教育部國教署推動高級中等學校創新教學工作創新教學</w:t>
            </w:r>
            <w:r>
              <w:rPr>
                <w:rFonts w:ascii="標楷體" w:eastAsia="標楷體" w:hAnsi="標楷體"/>
                <w:color w:val="auto"/>
                <w:sz w:val="28"/>
                <w:szCs w:val="26"/>
              </w:rPr>
              <w:t>團體獎</w:t>
            </w:r>
            <w:r>
              <w:rPr>
                <w:rFonts w:ascii="標楷體" w:eastAsia="標楷體" w:hAnsi="標楷體"/>
                <w:color w:val="auto"/>
                <w:sz w:val="28"/>
                <w:szCs w:val="28"/>
              </w:rPr>
              <w:t>評選」，參與選拔之作品保證未涉及抄襲，如有抄襲情事，得由主辦單位取消參選及得獎資格，並收回所頒獎座、獎狀及相關獎勵經費，本團隊無任何異議，並放棄先訴抗辯權。</w:t>
            </w:r>
          </w:p>
          <w:p w:rsidR="00B52518" w:rsidRDefault="00B52518">
            <w:pPr>
              <w:ind w:left="1860" w:hanging="1680"/>
              <w:rPr>
                <w:rFonts w:ascii="標楷體" w:eastAsia="標楷體" w:hAnsi="標楷體"/>
                <w:color w:val="auto"/>
                <w:sz w:val="28"/>
                <w:szCs w:val="28"/>
              </w:rPr>
            </w:pPr>
          </w:p>
          <w:p w:rsidR="00B52518" w:rsidRDefault="00B52518">
            <w:pPr>
              <w:ind w:left="1860" w:hanging="1680"/>
              <w:rPr>
                <w:rFonts w:ascii="標楷體" w:eastAsia="標楷體" w:hAnsi="標楷體"/>
                <w:color w:val="auto"/>
                <w:sz w:val="28"/>
                <w:szCs w:val="28"/>
              </w:rPr>
            </w:pPr>
          </w:p>
          <w:p w:rsidR="00B52518" w:rsidRDefault="00B52518">
            <w:pPr>
              <w:ind w:left="1860" w:hanging="1680"/>
              <w:rPr>
                <w:rFonts w:ascii="標楷體" w:eastAsia="標楷體" w:hAnsi="標楷體"/>
                <w:color w:val="auto"/>
                <w:sz w:val="28"/>
                <w:szCs w:val="28"/>
              </w:rPr>
            </w:pPr>
          </w:p>
          <w:p w:rsidR="00B52518" w:rsidRDefault="00513D4A">
            <w:pPr>
              <w:ind w:left="1860" w:hanging="1680"/>
              <w:rPr>
                <w:rFonts w:ascii="標楷體" w:eastAsia="標楷體" w:hAnsi="標楷體"/>
                <w:color w:val="auto"/>
                <w:sz w:val="28"/>
                <w:szCs w:val="28"/>
              </w:rPr>
            </w:pPr>
            <w:r>
              <w:rPr>
                <w:rFonts w:ascii="標楷體" w:eastAsia="標楷體" w:hAnsi="標楷體"/>
                <w:color w:val="auto"/>
                <w:sz w:val="28"/>
                <w:szCs w:val="28"/>
              </w:rPr>
              <w:t xml:space="preserve">  </w:t>
            </w:r>
            <w:r>
              <w:rPr>
                <w:rFonts w:ascii="標楷體" w:eastAsia="標楷體" w:hAnsi="標楷體"/>
                <w:color w:val="auto"/>
                <w:sz w:val="28"/>
                <w:szCs w:val="28"/>
              </w:rPr>
              <w:t>此致</w:t>
            </w:r>
          </w:p>
          <w:p w:rsidR="00B52518" w:rsidRDefault="00513D4A">
            <w:pPr>
              <w:ind w:left="1860" w:hanging="1680"/>
              <w:rPr>
                <w:rFonts w:ascii="標楷體" w:eastAsia="標楷體" w:hAnsi="標楷體"/>
                <w:color w:val="auto"/>
                <w:sz w:val="28"/>
                <w:szCs w:val="28"/>
              </w:rPr>
            </w:pPr>
            <w:r>
              <w:rPr>
                <w:rFonts w:ascii="標楷體" w:eastAsia="標楷體" w:hAnsi="標楷體"/>
                <w:color w:val="auto"/>
                <w:sz w:val="28"/>
                <w:szCs w:val="28"/>
              </w:rPr>
              <w:t xml:space="preserve">           </w:t>
            </w:r>
            <w:r>
              <w:rPr>
                <w:rFonts w:ascii="標楷體" w:eastAsia="標楷體" w:hAnsi="標楷體"/>
                <w:color w:val="auto"/>
                <w:sz w:val="28"/>
                <w:szCs w:val="28"/>
              </w:rPr>
              <w:t>教育部國民及學前教育署</w:t>
            </w:r>
          </w:p>
          <w:p w:rsidR="00B52518" w:rsidRDefault="00B52518">
            <w:pPr>
              <w:ind w:left="1620" w:hanging="1440"/>
              <w:rPr>
                <w:rFonts w:ascii="標楷體" w:eastAsia="標楷體" w:hAnsi="標楷體"/>
                <w:color w:val="auto"/>
                <w:sz w:val="24"/>
                <w:szCs w:val="24"/>
              </w:rPr>
            </w:pPr>
          </w:p>
          <w:p w:rsidR="00B52518" w:rsidRDefault="00B52518">
            <w:pPr>
              <w:ind w:left="1620" w:hanging="1440"/>
              <w:rPr>
                <w:rFonts w:ascii="標楷體" w:eastAsia="標楷體" w:hAnsi="標楷體"/>
                <w:color w:val="auto"/>
                <w:sz w:val="24"/>
                <w:szCs w:val="24"/>
              </w:rPr>
            </w:pPr>
          </w:p>
          <w:p w:rsidR="00B52518" w:rsidRDefault="00B52518">
            <w:pPr>
              <w:ind w:left="1620" w:hanging="1440"/>
              <w:rPr>
                <w:rFonts w:ascii="標楷體" w:eastAsia="標楷體" w:hAnsi="標楷體"/>
                <w:color w:val="auto"/>
                <w:sz w:val="24"/>
                <w:szCs w:val="24"/>
              </w:rPr>
            </w:pPr>
          </w:p>
          <w:p w:rsidR="00B52518" w:rsidRDefault="00B52518">
            <w:pPr>
              <w:ind w:left="1620" w:hanging="1440"/>
              <w:rPr>
                <w:rFonts w:ascii="標楷體" w:eastAsia="標楷體" w:hAnsi="標楷體"/>
                <w:color w:val="auto"/>
                <w:sz w:val="24"/>
                <w:szCs w:val="24"/>
              </w:rPr>
            </w:pPr>
          </w:p>
          <w:p w:rsidR="00B52518" w:rsidRDefault="00513D4A">
            <w:pPr>
              <w:spacing w:before="240"/>
              <w:ind w:left="1860" w:hanging="1680"/>
              <w:jc w:val="both"/>
              <w:rPr>
                <w:rFonts w:ascii="標楷體" w:eastAsia="標楷體" w:hAnsi="標楷體"/>
                <w:color w:val="auto"/>
                <w:sz w:val="28"/>
                <w:szCs w:val="28"/>
              </w:rPr>
            </w:pPr>
            <w:r>
              <w:rPr>
                <w:rFonts w:ascii="標楷體" w:eastAsia="標楷體" w:hAnsi="標楷體"/>
                <w:color w:val="auto"/>
                <w:sz w:val="28"/>
                <w:szCs w:val="28"/>
              </w:rPr>
              <w:t>參賽團隊所有人員簽章：</w:t>
            </w:r>
          </w:p>
          <w:p w:rsidR="00B52518" w:rsidRDefault="00513D4A">
            <w:pPr>
              <w:spacing w:before="240"/>
              <w:ind w:left="1860" w:hanging="1680"/>
              <w:jc w:val="both"/>
              <w:rPr>
                <w:rFonts w:ascii="標楷體" w:eastAsia="標楷體" w:hAnsi="標楷體"/>
                <w:color w:val="auto"/>
                <w:sz w:val="28"/>
                <w:szCs w:val="28"/>
              </w:rPr>
            </w:pPr>
            <w:r>
              <w:rPr>
                <w:rFonts w:ascii="標楷體" w:eastAsia="標楷體" w:hAnsi="標楷體"/>
                <w:color w:val="auto"/>
                <w:sz w:val="28"/>
                <w:szCs w:val="28"/>
              </w:rPr>
              <w:t xml:space="preserve">                   </w:t>
            </w:r>
          </w:p>
          <w:p w:rsidR="00B52518" w:rsidRDefault="00B52518">
            <w:pPr>
              <w:rPr>
                <w:rFonts w:ascii="標楷體" w:eastAsia="標楷體" w:hAnsi="標楷體"/>
                <w:color w:val="auto"/>
                <w:sz w:val="28"/>
                <w:szCs w:val="28"/>
              </w:rPr>
            </w:pPr>
          </w:p>
          <w:p w:rsidR="00B52518" w:rsidRDefault="00B52518">
            <w:pPr>
              <w:rPr>
                <w:rFonts w:ascii="標楷體" w:eastAsia="標楷體" w:hAnsi="標楷體"/>
                <w:color w:val="auto"/>
                <w:sz w:val="28"/>
                <w:szCs w:val="28"/>
              </w:rPr>
            </w:pPr>
          </w:p>
          <w:p w:rsidR="00B52518" w:rsidRDefault="00B52518">
            <w:pPr>
              <w:rPr>
                <w:rFonts w:ascii="標楷體" w:eastAsia="標楷體" w:hAnsi="標楷體"/>
                <w:color w:val="auto"/>
                <w:sz w:val="28"/>
                <w:szCs w:val="28"/>
              </w:rPr>
            </w:pPr>
          </w:p>
          <w:p w:rsidR="00B52518" w:rsidRDefault="00B52518">
            <w:pPr>
              <w:rPr>
                <w:rFonts w:ascii="標楷體" w:eastAsia="標楷體" w:hAnsi="標楷體"/>
                <w:color w:val="auto"/>
                <w:sz w:val="28"/>
                <w:szCs w:val="28"/>
              </w:rPr>
            </w:pPr>
          </w:p>
          <w:p w:rsidR="00B52518" w:rsidRDefault="00513D4A">
            <w:pPr>
              <w:jc w:val="center"/>
              <w:rPr>
                <w:rFonts w:ascii="標楷體" w:eastAsia="標楷體" w:hAnsi="標楷體"/>
                <w:color w:val="auto"/>
                <w:sz w:val="28"/>
                <w:szCs w:val="28"/>
              </w:rPr>
            </w:pPr>
            <w:r>
              <w:rPr>
                <w:rFonts w:ascii="標楷體" w:eastAsia="標楷體" w:hAnsi="標楷體"/>
                <w:color w:val="auto"/>
                <w:sz w:val="28"/>
                <w:szCs w:val="28"/>
              </w:rPr>
              <w:t>中</w:t>
            </w:r>
            <w:r>
              <w:rPr>
                <w:rFonts w:ascii="標楷體" w:eastAsia="標楷體" w:hAnsi="標楷體"/>
                <w:color w:val="auto"/>
                <w:sz w:val="28"/>
                <w:szCs w:val="28"/>
              </w:rPr>
              <w:t xml:space="preserve"> </w:t>
            </w:r>
            <w:r>
              <w:rPr>
                <w:rFonts w:ascii="標楷體" w:eastAsia="標楷體" w:hAnsi="標楷體"/>
                <w:color w:val="auto"/>
                <w:sz w:val="28"/>
                <w:szCs w:val="28"/>
              </w:rPr>
              <w:t>華</w:t>
            </w:r>
            <w:r>
              <w:rPr>
                <w:rFonts w:ascii="標楷體" w:eastAsia="標楷體" w:hAnsi="標楷體"/>
                <w:color w:val="auto"/>
                <w:sz w:val="28"/>
                <w:szCs w:val="28"/>
              </w:rPr>
              <w:t xml:space="preserve"> </w:t>
            </w:r>
            <w:r>
              <w:rPr>
                <w:rFonts w:ascii="標楷體" w:eastAsia="標楷體" w:hAnsi="標楷體"/>
                <w:color w:val="auto"/>
                <w:sz w:val="28"/>
                <w:szCs w:val="28"/>
              </w:rPr>
              <w:t>民</w:t>
            </w:r>
            <w:r>
              <w:rPr>
                <w:rFonts w:ascii="標楷體" w:eastAsia="標楷體" w:hAnsi="標楷體"/>
                <w:color w:val="auto"/>
                <w:sz w:val="28"/>
                <w:szCs w:val="28"/>
              </w:rPr>
              <w:t xml:space="preserve"> </w:t>
            </w:r>
            <w:r>
              <w:rPr>
                <w:rFonts w:ascii="標楷體" w:eastAsia="標楷體" w:hAnsi="標楷體"/>
                <w:color w:val="auto"/>
                <w:sz w:val="28"/>
                <w:szCs w:val="28"/>
              </w:rPr>
              <w:t>國</w:t>
            </w:r>
            <w:r>
              <w:rPr>
                <w:rFonts w:ascii="標楷體" w:eastAsia="標楷體" w:hAnsi="標楷體"/>
                <w:color w:val="auto"/>
                <w:sz w:val="28"/>
                <w:szCs w:val="28"/>
              </w:rPr>
              <w:t xml:space="preserve">      </w:t>
            </w:r>
            <w:r>
              <w:rPr>
                <w:rFonts w:ascii="標楷體" w:eastAsia="標楷體" w:hAnsi="標楷體"/>
                <w:color w:val="auto"/>
                <w:sz w:val="28"/>
                <w:szCs w:val="28"/>
              </w:rPr>
              <w:t>年</w:t>
            </w:r>
            <w:r>
              <w:rPr>
                <w:rFonts w:ascii="標楷體" w:eastAsia="標楷體" w:hAnsi="標楷體"/>
                <w:color w:val="auto"/>
                <w:sz w:val="28"/>
                <w:szCs w:val="28"/>
              </w:rPr>
              <w:t xml:space="preserve">      </w:t>
            </w:r>
            <w:r>
              <w:rPr>
                <w:rFonts w:ascii="標楷體" w:eastAsia="標楷體" w:hAnsi="標楷體"/>
                <w:color w:val="auto"/>
                <w:sz w:val="28"/>
                <w:szCs w:val="28"/>
              </w:rPr>
              <w:t>月</w:t>
            </w:r>
            <w:r>
              <w:rPr>
                <w:rFonts w:ascii="標楷體" w:eastAsia="標楷體" w:hAnsi="標楷體"/>
                <w:color w:val="auto"/>
                <w:sz w:val="28"/>
                <w:szCs w:val="28"/>
              </w:rPr>
              <w:t xml:space="preserve">      </w:t>
            </w:r>
            <w:r>
              <w:rPr>
                <w:rFonts w:ascii="標楷體" w:eastAsia="標楷體" w:hAnsi="標楷體"/>
                <w:color w:val="auto"/>
                <w:sz w:val="28"/>
                <w:szCs w:val="28"/>
              </w:rPr>
              <w:t>日</w:t>
            </w:r>
          </w:p>
        </w:tc>
      </w:tr>
    </w:tbl>
    <w:p w:rsidR="00B52518" w:rsidRDefault="00513D4A">
      <w:pPr>
        <w:spacing w:before="240"/>
        <w:ind w:left="480"/>
        <w:rPr>
          <w:rFonts w:ascii="標楷體" w:eastAsia="標楷體" w:hAnsi="標楷體"/>
          <w:color w:val="auto"/>
          <w:sz w:val="24"/>
          <w:szCs w:val="24"/>
        </w:rPr>
      </w:pPr>
      <w:r>
        <w:rPr>
          <w:rFonts w:ascii="標楷體" w:eastAsia="標楷體" w:hAnsi="標楷體"/>
          <w:color w:val="auto"/>
          <w:sz w:val="24"/>
          <w:szCs w:val="24"/>
        </w:rPr>
        <w:t>備註：</w:t>
      </w:r>
    </w:p>
    <w:p w:rsidR="00B52518" w:rsidRDefault="00513D4A">
      <w:pPr>
        <w:pStyle w:val="ab"/>
        <w:numPr>
          <w:ilvl w:val="0"/>
          <w:numId w:val="25"/>
        </w:numPr>
        <w:rPr>
          <w:rFonts w:ascii="標楷體" w:eastAsia="標楷體" w:hAnsi="標楷體"/>
          <w:color w:val="auto"/>
          <w:sz w:val="24"/>
          <w:szCs w:val="24"/>
        </w:rPr>
      </w:pPr>
      <w:r>
        <w:rPr>
          <w:rFonts w:ascii="標楷體" w:eastAsia="標楷體" w:hAnsi="標楷體"/>
          <w:color w:val="auto"/>
          <w:sz w:val="24"/>
          <w:szCs w:val="24"/>
        </w:rPr>
        <w:t>請以正楷文字填寫資料於表格空白處</w:t>
      </w:r>
    </w:p>
    <w:p w:rsidR="00B52518" w:rsidRDefault="00513D4A">
      <w:pPr>
        <w:pStyle w:val="ab"/>
        <w:numPr>
          <w:ilvl w:val="0"/>
          <w:numId w:val="25"/>
        </w:numPr>
        <w:rPr>
          <w:rFonts w:ascii="標楷體" w:eastAsia="標楷體" w:hAnsi="標楷體"/>
          <w:color w:val="auto"/>
          <w:sz w:val="24"/>
          <w:szCs w:val="24"/>
        </w:rPr>
        <w:sectPr w:rsidR="00B52518">
          <w:footerReference w:type="default" r:id="rId10"/>
          <w:pgSz w:w="11906" w:h="16838"/>
          <w:pgMar w:top="720" w:right="720" w:bottom="720" w:left="720" w:header="720" w:footer="720" w:gutter="0"/>
          <w:cols w:space="720"/>
        </w:sectPr>
      </w:pPr>
      <w:r>
        <w:rPr>
          <w:rFonts w:ascii="標楷體" w:eastAsia="標楷體" w:hAnsi="標楷體"/>
          <w:color w:val="auto"/>
          <w:sz w:val="24"/>
          <w:szCs w:val="24"/>
        </w:rPr>
        <w:t>參賽團隊所有</w:t>
      </w:r>
      <w:proofErr w:type="gramStart"/>
      <w:r>
        <w:rPr>
          <w:rFonts w:ascii="標楷體" w:eastAsia="標楷體" w:hAnsi="標楷體"/>
          <w:color w:val="auto"/>
          <w:sz w:val="24"/>
          <w:szCs w:val="24"/>
        </w:rPr>
        <w:t>人員均須簽章</w:t>
      </w:r>
      <w:proofErr w:type="gramEnd"/>
      <w:r>
        <w:rPr>
          <w:rFonts w:ascii="標楷體" w:eastAsia="標楷體" w:hAnsi="標楷體"/>
          <w:color w:val="auto"/>
          <w:sz w:val="24"/>
          <w:szCs w:val="24"/>
        </w:rPr>
        <w:t>。</w:t>
      </w:r>
    </w:p>
    <w:p w:rsidR="00B52518" w:rsidRDefault="00B52518">
      <w:pPr>
        <w:pStyle w:val="Default"/>
        <w:jc w:val="center"/>
      </w:pPr>
      <w:r w:rsidRPr="00B52518">
        <w:rPr>
          <w:rFonts w:ascii="Times New Roman" w:hAnsi="Times New Roman" w:cs="Times New Roman"/>
          <w:color w:val="auto"/>
          <w:sz w:val="48"/>
          <w:szCs w:val="48"/>
        </w:rPr>
        <w:lastRenderedPageBreak/>
        <w:pict>
          <v:shapetype id="_x0000_t202" coordsize="21600,21600" o:spt="202" path="m,l,21600r21600,l21600,xe">
            <v:stroke joinstyle="miter"/>
            <v:path gradientshapeok="t" o:connecttype="rect"/>
          </v:shapetype>
          <v:shape id="Text Box 5" o:spid="_x0000_s1027" type="#_x0000_t202" style="position:absolute;left:0;text-align:left;margin-left:686.2pt;margin-top:1.35pt;width:102.55pt;height:111.7pt;z-index:251660288;visibility:visible;mso-position-horizontal-relative:margin" strokeweight=".26467mm">
            <v:textbox style="mso-rotate-with-shape:t" inset=".50011mm,.50011mm,.50011mm,.50011mm">
              <w:txbxContent>
                <w:p w:rsidR="00B52518" w:rsidRDefault="00513D4A">
                  <w:pPr>
                    <w:ind w:right="120"/>
                    <w:jc w:val="right"/>
                    <w:rPr>
                      <w:rFonts w:ascii="標楷體" w:eastAsia="標楷體" w:hAnsi="標楷體"/>
                      <w:sz w:val="24"/>
                      <w:szCs w:val="24"/>
                    </w:rPr>
                  </w:pPr>
                  <w:r>
                    <w:rPr>
                      <w:rFonts w:ascii="標楷體" w:eastAsia="標楷體" w:hAnsi="標楷體"/>
                      <w:sz w:val="24"/>
                      <w:szCs w:val="24"/>
                    </w:rPr>
                    <w:t>[</w:t>
                  </w:r>
                  <w:r>
                    <w:rPr>
                      <w:rFonts w:ascii="標楷體" w:eastAsia="標楷體" w:hAnsi="標楷體"/>
                      <w:sz w:val="24"/>
                      <w:szCs w:val="24"/>
                    </w:rPr>
                    <w:t>附件</w:t>
                  </w:r>
                  <w:r>
                    <w:rPr>
                      <w:rFonts w:ascii="標楷體" w:eastAsia="標楷體" w:hAnsi="標楷體"/>
                      <w:sz w:val="24"/>
                      <w:szCs w:val="24"/>
                    </w:rPr>
                    <w:t>4]</w:t>
                  </w:r>
                </w:p>
                <w:p w:rsidR="00B52518" w:rsidRDefault="00513D4A">
                  <w:pPr>
                    <w:pStyle w:val="Default"/>
                    <w:jc w:val="center"/>
                    <w:rPr>
                      <w:rFonts w:cs="新細明體"/>
                      <w:sz w:val="32"/>
                      <w:szCs w:val="32"/>
                    </w:rPr>
                  </w:pPr>
                  <w:r>
                    <w:rPr>
                      <w:rFonts w:cs="新細明體"/>
                      <w:sz w:val="32"/>
                      <w:szCs w:val="32"/>
                    </w:rPr>
                    <w:t>請自行貼足</w:t>
                  </w:r>
                </w:p>
                <w:p w:rsidR="00B52518" w:rsidRDefault="00513D4A">
                  <w:pPr>
                    <w:pStyle w:val="Default"/>
                    <w:jc w:val="center"/>
                    <w:rPr>
                      <w:rFonts w:cs="新細明體"/>
                      <w:sz w:val="32"/>
                      <w:szCs w:val="32"/>
                    </w:rPr>
                  </w:pPr>
                  <w:r>
                    <w:rPr>
                      <w:rFonts w:cs="新細明體"/>
                      <w:sz w:val="32"/>
                      <w:szCs w:val="32"/>
                    </w:rPr>
                    <w:t>「掛號」郵資</w:t>
                  </w:r>
                </w:p>
              </w:txbxContent>
            </v:textbox>
            <w10:wrap anchorx="margin"/>
          </v:shape>
        </w:pict>
      </w:r>
      <w:proofErr w:type="gramStart"/>
      <w:r w:rsidR="00513D4A">
        <w:rPr>
          <w:rFonts w:ascii="Times New Roman" w:hAnsi="Times New Roman" w:cs="Times New Roman"/>
          <w:color w:val="auto"/>
          <w:sz w:val="48"/>
          <w:szCs w:val="48"/>
        </w:rPr>
        <w:t>112</w:t>
      </w:r>
      <w:proofErr w:type="gramEnd"/>
      <w:r w:rsidR="00513D4A">
        <w:rPr>
          <w:rFonts w:ascii="Times New Roman" w:hAnsi="Times New Roman" w:cs="Times New Roman"/>
          <w:color w:val="auto"/>
          <w:sz w:val="48"/>
          <w:szCs w:val="48"/>
        </w:rPr>
        <w:t>年</w:t>
      </w:r>
      <w:r w:rsidR="00513D4A">
        <w:rPr>
          <w:b/>
          <w:color w:val="auto"/>
          <w:sz w:val="48"/>
          <w:szCs w:val="48"/>
        </w:rPr>
        <w:t>度</w:t>
      </w:r>
      <w:r w:rsidR="00513D4A">
        <w:rPr>
          <w:b/>
          <w:color w:val="auto"/>
          <w:sz w:val="48"/>
          <w:szCs w:val="40"/>
        </w:rPr>
        <w:t>教育部國民及學前教育署推動高級中等學校</w:t>
      </w:r>
    </w:p>
    <w:p w:rsidR="00B52518" w:rsidRDefault="00513D4A">
      <w:pPr>
        <w:pStyle w:val="Default"/>
        <w:jc w:val="center"/>
      </w:pPr>
      <w:r>
        <w:rPr>
          <w:b/>
          <w:color w:val="auto"/>
          <w:sz w:val="48"/>
          <w:szCs w:val="40"/>
        </w:rPr>
        <w:t>創新教學工作創新教學團體獎評選</w:t>
      </w:r>
      <w:r>
        <w:rPr>
          <w:b/>
          <w:color w:val="auto"/>
          <w:sz w:val="48"/>
          <w:szCs w:val="40"/>
        </w:rPr>
        <w:t xml:space="preserve"> </w:t>
      </w:r>
      <w:r>
        <w:rPr>
          <w:rFonts w:cs="新細明體"/>
          <w:b/>
          <w:color w:val="auto"/>
          <w:sz w:val="48"/>
          <w:szCs w:val="40"/>
        </w:rPr>
        <w:t>報名專用信封</w:t>
      </w:r>
    </w:p>
    <w:p w:rsidR="00B52518" w:rsidRDefault="00B52518">
      <w:pPr>
        <w:pStyle w:val="Default"/>
        <w:jc w:val="center"/>
        <w:rPr>
          <w:color w:val="auto"/>
        </w:rPr>
      </w:pPr>
    </w:p>
    <w:p w:rsidR="00B52518" w:rsidRDefault="00513D4A">
      <w:pPr>
        <w:pStyle w:val="Default"/>
        <w:spacing w:line="276" w:lineRule="auto"/>
      </w:pPr>
      <w:r>
        <w:rPr>
          <w:rFonts w:cs="新細明體"/>
          <w:b/>
          <w:color w:val="auto"/>
          <w:sz w:val="28"/>
          <w:szCs w:val="28"/>
        </w:rPr>
        <w:t>報名截止日期：</w:t>
      </w:r>
      <w:r>
        <w:rPr>
          <w:rFonts w:cs="新細明體"/>
          <w:b/>
          <w:color w:val="auto"/>
          <w:sz w:val="28"/>
          <w:szCs w:val="28"/>
        </w:rPr>
        <w:t>112</w:t>
      </w:r>
      <w:r>
        <w:rPr>
          <w:rFonts w:cs="新細明體"/>
          <w:b/>
          <w:color w:val="auto"/>
          <w:sz w:val="28"/>
          <w:szCs w:val="28"/>
        </w:rPr>
        <w:t>年</w:t>
      </w:r>
      <w:r>
        <w:rPr>
          <w:rFonts w:cs="新細明體"/>
          <w:b/>
          <w:color w:val="auto"/>
          <w:sz w:val="28"/>
          <w:szCs w:val="28"/>
        </w:rPr>
        <w:t>03</w:t>
      </w:r>
      <w:r>
        <w:rPr>
          <w:rFonts w:cs="新細明體"/>
          <w:b/>
          <w:color w:val="auto"/>
          <w:sz w:val="28"/>
          <w:szCs w:val="28"/>
        </w:rPr>
        <w:t>月</w:t>
      </w:r>
      <w:r>
        <w:rPr>
          <w:rFonts w:cs="新細明體"/>
          <w:b/>
          <w:color w:val="auto"/>
          <w:sz w:val="28"/>
          <w:szCs w:val="28"/>
        </w:rPr>
        <w:t>01</w:t>
      </w:r>
      <w:r>
        <w:rPr>
          <w:rFonts w:cs="新細明體"/>
          <w:b/>
          <w:color w:val="auto"/>
          <w:sz w:val="28"/>
          <w:szCs w:val="28"/>
        </w:rPr>
        <w:t>日</w:t>
      </w:r>
      <w:r>
        <w:rPr>
          <w:rFonts w:cs="新細明體"/>
          <w:b/>
          <w:color w:val="auto"/>
          <w:sz w:val="28"/>
          <w:szCs w:val="28"/>
        </w:rPr>
        <w:t>(</w:t>
      </w:r>
      <w:r>
        <w:rPr>
          <w:rFonts w:cs="新細明體"/>
          <w:b/>
          <w:color w:val="auto"/>
          <w:sz w:val="28"/>
          <w:szCs w:val="28"/>
        </w:rPr>
        <w:t>星期三</w:t>
      </w:r>
      <w:r>
        <w:rPr>
          <w:rFonts w:cs="新細明體"/>
          <w:b/>
          <w:color w:val="auto"/>
          <w:sz w:val="28"/>
          <w:szCs w:val="28"/>
        </w:rPr>
        <w:t>)</w:t>
      </w:r>
      <w:r>
        <w:rPr>
          <w:rFonts w:cs="新細明體"/>
          <w:b/>
          <w:color w:val="auto"/>
          <w:sz w:val="28"/>
          <w:szCs w:val="28"/>
        </w:rPr>
        <w:t>止（以郵戳為憑）。</w:t>
      </w:r>
    </w:p>
    <w:p w:rsidR="00B52518" w:rsidRDefault="00513D4A">
      <w:pPr>
        <w:pStyle w:val="Default"/>
        <w:spacing w:line="276" w:lineRule="auto"/>
      </w:pPr>
      <w:r>
        <w:rPr>
          <w:rFonts w:cs="新細明體"/>
          <w:b/>
          <w:color w:val="auto"/>
          <w:sz w:val="28"/>
          <w:szCs w:val="28"/>
        </w:rPr>
        <w:t xml:space="preserve">寄件人：　　　　　　　　　　　　</w:t>
      </w:r>
    </w:p>
    <w:p w:rsidR="00B52518" w:rsidRDefault="00513D4A">
      <w:pPr>
        <w:pStyle w:val="Default"/>
        <w:spacing w:line="276" w:lineRule="auto"/>
      </w:pPr>
      <w:r>
        <w:rPr>
          <w:rFonts w:cs="新細明體"/>
          <w:b/>
          <w:color w:val="auto"/>
          <w:sz w:val="28"/>
          <w:szCs w:val="28"/>
        </w:rPr>
        <w:t xml:space="preserve">通訊地址：　　　　　　　　　　　　　　　　　　　　　　　</w:t>
      </w:r>
      <w:r>
        <w:rPr>
          <w:color w:val="auto"/>
          <w:sz w:val="28"/>
          <w:szCs w:val="28"/>
        </w:rPr>
        <w:t xml:space="preserve">　　　　　　　　　　</w:t>
      </w:r>
    </w:p>
    <w:p w:rsidR="00B52518" w:rsidRDefault="00513D4A">
      <w:pPr>
        <w:pStyle w:val="Default"/>
        <w:spacing w:line="276" w:lineRule="auto"/>
      </w:pPr>
      <w:r>
        <w:rPr>
          <w:rFonts w:cs="新細明體"/>
          <w:b/>
          <w:color w:val="auto"/>
          <w:sz w:val="28"/>
          <w:szCs w:val="28"/>
        </w:rPr>
        <w:t>聯絡電話：</w:t>
      </w:r>
      <w:r>
        <w:rPr>
          <w:rFonts w:cs="新細明體"/>
          <w:b/>
          <w:color w:val="auto"/>
          <w:sz w:val="28"/>
          <w:szCs w:val="28"/>
        </w:rPr>
        <w:t>(</w:t>
      </w:r>
      <w:r>
        <w:rPr>
          <w:rFonts w:cs="新細明體"/>
          <w:b/>
          <w:color w:val="auto"/>
          <w:sz w:val="28"/>
          <w:szCs w:val="28"/>
        </w:rPr>
        <w:t>辦公室</w:t>
      </w:r>
      <w:r>
        <w:rPr>
          <w:rFonts w:cs="新細明體"/>
          <w:b/>
          <w:color w:val="auto"/>
          <w:sz w:val="28"/>
          <w:szCs w:val="28"/>
        </w:rPr>
        <w:t>)</w:t>
      </w:r>
      <w:r>
        <w:rPr>
          <w:rFonts w:cs="新細明體"/>
          <w:b/>
          <w:color w:val="auto"/>
          <w:sz w:val="28"/>
          <w:szCs w:val="28"/>
        </w:rPr>
        <w:t xml:space="preserve">　　　　　　　　　　</w:t>
      </w:r>
      <w:r>
        <w:rPr>
          <w:rFonts w:cs="新細明體"/>
          <w:b/>
          <w:color w:val="auto"/>
          <w:sz w:val="28"/>
          <w:szCs w:val="28"/>
        </w:rPr>
        <w:t>(</w:t>
      </w:r>
      <w:r>
        <w:rPr>
          <w:rFonts w:cs="新細明體"/>
          <w:b/>
          <w:color w:val="auto"/>
          <w:sz w:val="28"/>
          <w:szCs w:val="28"/>
        </w:rPr>
        <w:t>手機</w:t>
      </w:r>
      <w:r>
        <w:rPr>
          <w:rFonts w:cs="新細明體"/>
          <w:b/>
          <w:color w:val="auto"/>
          <w:sz w:val="28"/>
          <w:szCs w:val="28"/>
        </w:rPr>
        <w:t>)</w:t>
      </w:r>
    </w:p>
    <w:p w:rsidR="00B52518" w:rsidRDefault="00B52518">
      <w:pPr>
        <w:pStyle w:val="Default"/>
        <w:rPr>
          <w:rFonts w:cs="新細明體"/>
          <w:b/>
          <w:color w:val="auto"/>
        </w:rPr>
      </w:pPr>
    </w:p>
    <w:tbl>
      <w:tblPr>
        <w:tblW w:w="5000" w:type="pct"/>
        <w:tblCellMar>
          <w:left w:w="10" w:type="dxa"/>
          <w:right w:w="10" w:type="dxa"/>
        </w:tblCellMar>
        <w:tblLook w:val="04A0"/>
      </w:tblPr>
      <w:tblGrid>
        <w:gridCol w:w="15614"/>
      </w:tblGrid>
      <w:tr w:rsidR="00B52518">
        <w:tblPrEx>
          <w:tblCellMar>
            <w:top w:w="0" w:type="dxa"/>
            <w:bottom w:w="0" w:type="dxa"/>
          </w:tblCellMar>
        </w:tblPrEx>
        <w:trPr>
          <w:trHeight w:val="1853"/>
        </w:trPr>
        <w:tc>
          <w:tcPr>
            <w:tcW w:w="1536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B52518" w:rsidRDefault="00513D4A">
            <w:pPr>
              <w:pStyle w:val="Default"/>
              <w:spacing w:before="180" w:after="180"/>
              <w:jc w:val="both"/>
            </w:pPr>
            <w:r>
              <w:rPr>
                <w:rFonts w:cs="新細明體"/>
                <w:b/>
                <w:color w:val="auto"/>
                <w:sz w:val="36"/>
                <w:szCs w:val="36"/>
              </w:rPr>
              <w:t xml:space="preserve"> 40146 </w:t>
            </w:r>
            <w:proofErr w:type="gramStart"/>
            <w:r>
              <w:rPr>
                <w:rFonts w:cs="新細明體"/>
                <w:b/>
                <w:color w:val="auto"/>
                <w:sz w:val="36"/>
                <w:szCs w:val="36"/>
              </w:rPr>
              <w:t>臺</w:t>
            </w:r>
            <w:proofErr w:type="gramEnd"/>
            <w:r>
              <w:rPr>
                <w:rFonts w:cs="新細明體"/>
                <w:b/>
                <w:color w:val="auto"/>
                <w:sz w:val="36"/>
                <w:szCs w:val="36"/>
              </w:rPr>
              <w:t>中市東區</w:t>
            </w:r>
            <w:proofErr w:type="gramStart"/>
            <w:r>
              <w:rPr>
                <w:rFonts w:cs="新細明體"/>
                <w:b/>
                <w:color w:val="auto"/>
                <w:sz w:val="36"/>
                <w:szCs w:val="36"/>
              </w:rPr>
              <w:t>臺</w:t>
            </w:r>
            <w:proofErr w:type="gramEnd"/>
            <w:r>
              <w:rPr>
                <w:rFonts w:cs="新細明體"/>
                <w:b/>
                <w:color w:val="auto"/>
                <w:sz w:val="36"/>
                <w:szCs w:val="36"/>
              </w:rPr>
              <w:t>中路</w:t>
            </w:r>
            <w:r>
              <w:rPr>
                <w:rFonts w:cs="新細明體"/>
                <w:b/>
                <w:color w:val="auto"/>
                <w:sz w:val="36"/>
                <w:szCs w:val="36"/>
              </w:rPr>
              <w:t>283</w:t>
            </w:r>
            <w:r>
              <w:rPr>
                <w:rFonts w:cs="新細明體"/>
                <w:b/>
                <w:color w:val="auto"/>
                <w:sz w:val="36"/>
                <w:szCs w:val="36"/>
              </w:rPr>
              <w:t>號</w:t>
            </w:r>
            <w:r>
              <w:rPr>
                <w:rFonts w:cs="新細明體"/>
                <w:b/>
                <w:color w:val="auto"/>
                <w:sz w:val="36"/>
                <w:szCs w:val="36"/>
              </w:rPr>
              <w:t xml:space="preserve"> (</w:t>
            </w:r>
            <w:r>
              <w:rPr>
                <w:rFonts w:cs="新細明體"/>
                <w:b/>
                <w:color w:val="auto"/>
                <w:sz w:val="36"/>
                <w:szCs w:val="36"/>
              </w:rPr>
              <w:t>國立興</w:t>
            </w:r>
            <w:proofErr w:type="gramStart"/>
            <w:r>
              <w:rPr>
                <w:rFonts w:cs="新細明體"/>
                <w:b/>
                <w:color w:val="auto"/>
                <w:sz w:val="36"/>
                <w:szCs w:val="36"/>
              </w:rPr>
              <w:t>大附農</w:t>
            </w:r>
            <w:proofErr w:type="gramEnd"/>
            <w:r>
              <w:rPr>
                <w:rFonts w:cs="新細明體"/>
                <w:b/>
                <w:color w:val="auto"/>
                <w:sz w:val="36"/>
                <w:szCs w:val="36"/>
              </w:rPr>
              <w:t>)</w:t>
            </w:r>
          </w:p>
          <w:p w:rsidR="00B52518" w:rsidRDefault="00513D4A">
            <w:pPr>
              <w:pStyle w:val="Default"/>
              <w:spacing w:before="180" w:after="180"/>
              <w:jc w:val="center"/>
            </w:pPr>
            <w:r>
              <w:rPr>
                <w:rFonts w:cs="新細明體"/>
                <w:b/>
                <w:color w:val="auto"/>
                <w:sz w:val="72"/>
                <w:szCs w:val="72"/>
              </w:rPr>
              <w:t>創新教學獎評選</w:t>
            </w:r>
            <w:r>
              <w:rPr>
                <w:rFonts w:cs="新細明體"/>
                <w:b/>
                <w:color w:val="auto"/>
                <w:sz w:val="72"/>
                <w:szCs w:val="72"/>
              </w:rPr>
              <w:t xml:space="preserve"> </w:t>
            </w:r>
            <w:r>
              <w:rPr>
                <w:rFonts w:cs="新細明體"/>
                <w:b/>
                <w:color w:val="auto"/>
                <w:sz w:val="72"/>
                <w:szCs w:val="72"/>
              </w:rPr>
              <w:t>評選小組</w:t>
            </w:r>
            <w:r>
              <w:rPr>
                <w:rFonts w:cs="新細明體"/>
                <w:b/>
                <w:color w:val="auto"/>
                <w:sz w:val="72"/>
                <w:szCs w:val="72"/>
              </w:rPr>
              <w:t xml:space="preserve">  </w:t>
            </w:r>
            <w:r>
              <w:rPr>
                <w:rFonts w:cs="新細明體"/>
                <w:b/>
                <w:color w:val="auto"/>
                <w:sz w:val="72"/>
                <w:szCs w:val="72"/>
              </w:rPr>
              <w:t>收</w:t>
            </w:r>
          </w:p>
        </w:tc>
      </w:tr>
    </w:tbl>
    <w:p w:rsidR="00B52518" w:rsidRDefault="00B52518">
      <w:pPr>
        <w:pStyle w:val="Default"/>
        <w:rPr>
          <w:rFonts w:cs="新細明體"/>
          <w:b/>
          <w:color w:val="auto"/>
        </w:rPr>
      </w:pPr>
    </w:p>
    <w:tbl>
      <w:tblPr>
        <w:tblW w:w="5000" w:type="pct"/>
        <w:tblCellMar>
          <w:left w:w="10" w:type="dxa"/>
          <w:right w:w="10" w:type="dxa"/>
        </w:tblCellMar>
        <w:tblLook w:val="04A0"/>
      </w:tblPr>
      <w:tblGrid>
        <w:gridCol w:w="9487"/>
        <w:gridCol w:w="6127"/>
      </w:tblGrid>
      <w:tr w:rsidR="00B52518">
        <w:tblPrEx>
          <w:tblCellMar>
            <w:top w:w="0" w:type="dxa"/>
            <w:bottom w:w="0" w:type="dxa"/>
          </w:tblCellMar>
        </w:tblPrEx>
        <w:trPr>
          <w:trHeight w:val="479"/>
        </w:trPr>
        <w:tc>
          <w:tcPr>
            <w:tcW w:w="9350"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B52518" w:rsidRDefault="00513D4A">
            <w:pPr>
              <w:pStyle w:val="Default"/>
              <w:jc w:val="center"/>
              <w:rPr>
                <w:rFonts w:cs="新細明體"/>
                <w:b/>
                <w:color w:val="auto"/>
                <w:sz w:val="32"/>
                <w:szCs w:val="32"/>
              </w:rPr>
            </w:pPr>
            <w:r>
              <w:rPr>
                <w:rFonts w:cs="新細明體"/>
                <w:b/>
                <w:color w:val="auto"/>
                <w:sz w:val="32"/>
                <w:szCs w:val="32"/>
              </w:rPr>
              <w:t>報名應繳資料</w:t>
            </w:r>
            <w:r>
              <w:rPr>
                <w:rFonts w:cs="新細明體"/>
                <w:b/>
                <w:color w:val="auto"/>
                <w:sz w:val="32"/>
                <w:szCs w:val="32"/>
              </w:rPr>
              <w:t xml:space="preserve"> (</w:t>
            </w:r>
            <w:r>
              <w:rPr>
                <w:rFonts w:cs="新細明體"/>
                <w:b/>
                <w:color w:val="auto"/>
                <w:sz w:val="32"/>
                <w:szCs w:val="32"/>
              </w:rPr>
              <w:t>請打勾</w:t>
            </w:r>
            <w:r>
              <w:rPr>
                <w:rFonts w:cs="新細明體"/>
                <w:b/>
                <w:color w:val="auto"/>
                <w:sz w:val="32"/>
                <w:szCs w:val="32"/>
              </w:rPr>
              <w:t>)</w:t>
            </w:r>
          </w:p>
        </w:tc>
        <w:tc>
          <w:tcPr>
            <w:tcW w:w="6038" w:type="dxa"/>
            <w:tcBorders>
              <w:top w:val="single" w:sz="4" w:space="0" w:color="000000"/>
              <w:left w:val="single" w:sz="4" w:space="0" w:color="000000"/>
              <w:bottom w:val="single" w:sz="4" w:space="0" w:color="000000"/>
              <w:right w:val="single" w:sz="4" w:space="0" w:color="000000"/>
            </w:tcBorders>
            <w:shd w:val="clear" w:color="auto" w:fill="A6A6A6"/>
            <w:tcMar>
              <w:top w:w="0" w:type="dxa"/>
              <w:left w:w="108" w:type="dxa"/>
              <w:bottom w:w="0" w:type="dxa"/>
              <w:right w:w="108" w:type="dxa"/>
            </w:tcMar>
          </w:tcPr>
          <w:p w:rsidR="00B52518" w:rsidRDefault="00513D4A">
            <w:pPr>
              <w:pStyle w:val="Default"/>
              <w:jc w:val="center"/>
              <w:rPr>
                <w:rFonts w:cs="新細明體"/>
                <w:b/>
                <w:color w:val="auto"/>
                <w:sz w:val="32"/>
                <w:szCs w:val="32"/>
              </w:rPr>
            </w:pPr>
            <w:r>
              <w:rPr>
                <w:rFonts w:cs="新細明體"/>
                <w:b/>
                <w:color w:val="auto"/>
                <w:sz w:val="32"/>
                <w:szCs w:val="32"/>
              </w:rPr>
              <w:t>注</w:t>
            </w:r>
            <w:r>
              <w:rPr>
                <w:rFonts w:cs="新細明體"/>
                <w:b/>
                <w:color w:val="auto"/>
                <w:sz w:val="32"/>
                <w:szCs w:val="32"/>
              </w:rPr>
              <w:t xml:space="preserve">  </w:t>
            </w:r>
            <w:r>
              <w:rPr>
                <w:rFonts w:cs="新細明體"/>
                <w:b/>
                <w:color w:val="auto"/>
                <w:sz w:val="32"/>
                <w:szCs w:val="32"/>
              </w:rPr>
              <w:t>意</w:t>
            </w:r>
            <w:r>
              <w:rPr>
                <w:rFonts w:cs="新細明體"/>
                <w:b/>
                <w:color w:val="auto"/>
                <w:sz w:val="32"/>
                <w:szCs w:val="32"/>
              </w:rPr>
              <w:t xml:space="preserve">  </w:t>
            </w:r>
            <w:r>
              <w:rPr>
                <w:rFonts w:cs="新細明體"/>
                <w:b/>
                <w:color w:val="auto"/>
                <w:sz w:val="32"/>
                <w:szCs w:val="32"/>
              </w:rPr>
              <w:t>事</w:t>
            </w:r>
            <w:r>
              <w:rPr>
                <w:rFonts w:cs="新細明體"/>
                <w:b/>
                <w:color w:val="auto"/>
                <w:sz w:val="32"/>
                <w:szCs w:val="32"/>
              </w:rPr>
              <w:t xml:space="preserve">  </w:t>
            </w:r>
            <w:r>
              <w:rPr>
                <w:rFonts w:cs="新細明體"/>
                <w:b/>
                <w:color w:val="auto"/>
                <w:sz w:val="32"/>
                <w:szCs w:val="32"/>
              </w:rPr>
              <w:t>項</w:t>
            </w:r>
          </w:p>
        </w:tc>
      </w:tr>
      <w:tr w:rsidR="00B52518">
        <w:tblPrEx>
          <w:tblCellMar>
            <w:top w:w="0" w:type="dxa"/>
            <w:bottom w:w="0" w:type="dxa"/>
          </w:tblCellMar>
        </w:tblPrEx>
        <w:trPr>
          <w:trHeight w:val="1450"/>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2518" w:rsidRDefault="00513D4A">
            <w:pPr>
              <w:pStyle w:val="Default"/>
              <w:numPr>
                <w:ilvl w:val="0"/>
                <w:numId w:val="26"/>
              </w:numPr>
            </w:pPr>
            <w:r>
              <w:rPr>
                <w:rFonts w:cs="新細明體"/>
                <w:b/>
                <w:color w:val="auto"/>
              </w:rPr>
              <w:t>□</w:t>
            </w:r>
            <w:r>
              <w:rPr>
                <w:b/>
                <w:color w:val="auto"/>
              </w:rPr>
              <w:t xml:space="preserve"> </w:t>
            </w:r>
            <w:r>
              <w:rPr>
                <w:rFonts w:cs="新細明體"/>
                <w:b/>
                <w:color w:val="auto"/>
              </w:rPr>
              <w:t>報名表正本</w:t>
            </w:r>
            <w:r>
              <w:rPr>
                <w:rFonts w:cs="新細明體"/>
                <w:b/>
                <w:color w:val="auto"/>
              </w:rPr>
              <w:t>1</w:t>
            </w:r>
            <w:r>
              <w:rPr>
                <w:rFonts w:cs="新細明體"/>
                <w:b/>
                <w:color w:val="auto"/>
              </w:rPr>
              <w:t>份</w:t>
            </w:r>
            <w:r>
              <w:rPr>
                <w:rFonts w:cs="新細明體"/>
                <w:b/>
                <w:color w:val="auto"/>
              </w:rPr>
              <w:t>(</w:t>
            </w:r>
            <w:r>
              <w:rPr>
                <w:rFonts w:cs="新細明體"/>
                <w:b/>
                <w:color w:val="auto"/>
              </w:rPr>
              <w:t>附件</w:t>
            </w:r>
            <w:r>
              <w:rPr>
                <w:rFonts w:cs="新細明體"/>
                <w:b/>
                <w:color w:val="auto"/>
              </w:rPr>
              <w:t xml:space="preserve">1)    </w:t>
            </w:r>
          </w:p>
          <w:p w:rsidR="00B52518" w:rsidRDefault="00513D4A">
            <w:pPr>
              <w:pStyle w:val="Default"/>
              <w:numPr>
                <w:ilvl w:val="0"/>
                <w:numId w:val="26"/>
              </w:numPr>
              <w:rPr>
                <w:rFonts w:cs="新細明體"/>
                <w:b/>
                <w:color w:val="auto"/>
              </w:rPr>
            </w:pPr>
            <w:r>
              <w:rPr>
                <w:rFonts w:cs="新細明體"/>
                <w:b/>
                <w:color w:val="auto"/>
              </w:rPr>
              <w:t xml:space="preserve">□ </w:t>
            </w:r>
            <w:r>
              <w:rPr>
                <w:rFonts w:cs="新細明體"/>
                <w:b/>
                <w:color w:val="auto"/>
              </w:rPr>
              <w:t>參賽作品授權書正本</w:t>
            </w:r>
            <w:r>
              <w:rPr>
                <w:rFonts w:cs="新細明體"/>
                <w:b/>
                <w:color w:val="auto"/>
              </w:rPr>
              <w:t>1</w:t>
            </w:r>
            <w:r>
              <w:rPr>
                <w:rFonts w:cs="新細明體"/>
                <w:b/>
                <w:color w:val="auto"/>
              </w:rPr>
              <w:t>份</w:t>
            </w:r>
            <w:r>
              <w:rPr>
                <w:rFonts w:cs="新細明體"/>
                <w:b/>
                <w:color w:val="auto"/>
              </w:rPr>
              <w:t>(</w:t>
            </w:r>
            <w:r>
              <w:rPr>
                <w:rFonts w:cs="新細明體"/>
                <w:b/>
                <w:color w:val="auto"/>
              </w:rPr>
              <w:t>附件</w:t>
            </w:r>
            <w:r>
              <w:rPr>
                <w:rFonts w:cs="新細明體"/>
                <w:b/>
                <w:color w:val="auto"/>
              </w:rPr>
              <w:t>2)</w:t>
            </w:r>
          </w:p>
          <w:p w:rsidR="00B52518" w:rsidRDefault="00513D4A">
            <w:pPr>
              <w:pStyle w:val="Default"/>
              <w:numPr>
                <w:ilvl w:val="0"/>
                <w:numId w:val="26"/>
              </w:numPr>
            </w:pPr>
            <w:r>
              <w:rPr>
                <w:rFonts w:cs="新細明體"/>
                <w:b/>
                <w:color w:val="auto"/>
              </w:rPr>
              <w:t xml:space="preserve">□ </w:t>
            </w:r>
            <w:r>
              <w:rPr>
                <w:rFonts w:cs="新細明體"/>
                <w:b/>
                <w:color w:val="auto"/>
              </w:rPr>
              <w:t>智慧財產切結書正本</w:t>
            </w:r>
            <w:r>
              <w:rPr>
                <w:rFonts w:cs="新細明體"/>
                <w:b/>
                <w:color w:val="auto"/>
              </w:rPr>
              <w:t>1</w:t>
            </w:r>
            <w:r>
              <w:rPr>
                <w:rFonts w:cs="新細明體"/>
                <w:b/>
                <w:color w:val="auto"/>
              </w:rPr>
              <w:t>份</w:t>
            </w:r>
            <w:r>
              <w:rPr>
                <w:rFonts w:cs="新細明體"/>
                <w:b/>
                <w:color w:val="auto"/>
              </w:rPr>
              <w:t>(</w:t>
            </w:r>
            <w:r>
              <w:rPr>
                <w:rFonts w:cs="新細明體"/>
                <w:b/>
                <w:color w:val="auto"/>
              </w:rPr>
              <w:t>附件</w:t>
            </w:r>
            <w:r>
              <w:rPr>
                <w:rFonts w:cs="新細明體"/>
                <w:b/>
                <w:color w:val="auto"/>
              </w:rPr>
              <w:t>3)</w:t>
            </w:r>
          </w:p>
          <w:p w:rsidR="00B52518" w:rsidRDefault="00513D4A">
            <w:pPr>
              <w:pStyle w:val="Default"/>
              <w:numPr>
                <w:ilvl w:val="0"/>
                <w:numId w:val="26"/>
              </w:numPr>
              <w:textAlignment w:val="auto"/>
            </w:pPr>
            <w:r>
              <w:rPr>
                <w:rFonts w:cs="新細明體"/>
                <w:b/>
                <w:color w:val="auto"/>
              </w:rPr>
              <w:t xml:space="preserve">□ </w:t>
            </w:r>
            <w:r>
              <w:rPr>
                <w:b/>
                <w:color w:val="auto"/>
              </w:rPr>
              <w:t>書面審查資料一式</w:t>
            </w:r>
            <w:r>
              <w:rPr>
                <w:b/>
                <w:color w:val="auto"/>
              </w:rPr>
              <w:t>8</w:t>
            </w:r>
            <w:r>
              <w:rPr>
                <w:b/>
                <w:color w:val="auto"/>
              </w:rPr>
              <w:t>冊</w:t>
            </w:r>
            <w:r>
              <w:rPr>
                <w:b/>
                <w:color w:val="auto"/>
              </w:rPr>
              <w:t>(</w:t>
            </w:r>
            <w:r>
              <w:rPr>
                <w:b/>
                <w:color w:val="auto"/>
              </w:rPr>
              <w:t>附件</w:t>
            </w:r>
            <w:r>
              <w:rPr>
                <w:b/>
                <w:color w:val="auto"/>
              </w:rPr>
              <w:t xml:space="preserve">5) </w:t>
            </w:r>
            <w:r>
              <w:rPr>
                <w:b/>
                <w:color w:val="auto"/>
              </w:rPr>
              <w:br/>
            </w:r>
            <w:r>
              <w:rPr>
                <w:b/>
                <w:color w:val="auto"/>
              </w:rPr>
              <w:t xml:space="preserve">   [</w:t>
            </w:r>
            <w:r>
              <w:rPr>
                <w:b/>
                <w:color w:val="auto"/>
              </w:rPr>
              <w:t>內含封面、教學方案摘要表、教學方案全文，裝訂成冊</w:t>
            </w:r>
            <w:r>
              <w:rPr>
                <w:b/>
                <w:color w:val="auto"/>
              </w:rPr>
              <w:t>]</w:t>
            </w:r>
          </w:p>
          <w:p w:rsidR="00B52518" w:rsidRDefault="00513D4A">
            <w:pPr>
              <w:pStyle w:val="Default"/>
              <w:numPr>
                <w:ilvl w:val="0"/>
                <w:numId w:val="26"/>
              </w:numPr>
            </w:pPr>
            <w:r>
              <w:rPr>
                <w:rFonts w:cs="新細明體"/>
                <w:b/>
                <w:color w:val="auto"/>
              </w:rPr>
              <w:t xml:space="preserve">□ </w:t>
            </w:r>
            <w:r>
              <w:rPr>
                <w:b/>
                <w:color w:val="auto"/>
              </w:rPr>
              <w:t>書面審查資料電子檔</w:t>
            </w:r>
            <w:r>
              <w:rPr>
                <w:b/>
                <w:color w:val="auto"/>
              </w:rPr>
              <w:t>(PDF</w:t>
            </w:r>
            <w:r>
              <w:rPr>
                <w:b/>
                <w:color w:val="auto"/>
              </w:rPr>
              <w:t>檔</w:t>
            </w:r>
            <w:r>
              <w:rPr>
                <w:b/>
                <w:color w:val="auto"/>
              </w:rPr>
              <w:t>)</w:t>
            </w:r>
            <w:r>
              <w:rPr>
                <w:b/>
                <w:color w:val="auto"/>
              </w:rPr>
              <w:t>光碟</w:t>
            </w:r>
            <w:r>
              <w:rPr>
                <w:b/>
                <w:color w:val="auto"/>
              </w:rPr>
              <w:t>1</w:t>
            </w:r>
            <w:r>
              <w:rPr>
                <w:b/>
                <w:color w:val="auto"/>
              </w:rPr>
              <w:t>份。</w:t>
            </w:r>
          </w:p>
          <w:p w:rsidR="00B52518" w:rsidRDefault="00513D4A">
            <w:pPr>
              <w:pStyle w:val="ab"/>
              <w:numPr>
                <w:ilvl w:val="0"/>
                <w:numId w:val="26"/>
              </w:numPr>
            </w:pPr>
            <w:r>
              <w:rPr>
                <w:rFonts w:ascii="標楷體" w:eastAsia="標楷體" w:hAnsi="標楷體" w:cs="新細明體"/>
                <w:b/>
                <w:color w:val="auto"/>
                <w:sz w:val="24"/>
              </w:rPr>
              <w:t xml:space="preserve">□ </w:t>
            </w:r>
            <w:r>
              <w:rPr>
                <w:rFonts w:ascii="標楷體" w:eastAsia="標楷體" w:hAnsi="標楷體"/>
                <w:b/>
                <w:color w:val="auto"/>
                <w:sz w:val="24"/>
                <w:szCs w:val="24"/>
              </w:rPr>
              <w:t>參賽團隊所有成員之本學期任教班級課表各</w:t>
            </w:r>
            <w:r>
              <w:rPr>
                <w:rFonts w:ascii="標楷體" w:eastAsia="標楷體" w:hAnsi="標楷體"/>
                <w:b/>
                <w:color w:val="auto"/>
                <w:sz w:val="24"/>
                <w:szCs w:val="24"/>
              </w:rPr>
              <w:t>1</w:t>
            </w:r>
            <w:r>
              <w:rPr>
                <w:rFonts w:ascii="標楷體" w:eastAsia="標楷體" w:hAnsi="標楷體"/>
                <w:b/>
                <w:color w:val="auto"/>
                <w:sz w:val="24"/>
                <w:szCs w:val="24"/>
              </w:rPr>
              <w:t>份</w:t>
            </w:r>
            <w:r>
              <w:rPr>
                <w:rFonts w:ascii="標楷體" w:eastAsia="標楷體" w:hAnsi="標楷體"/>
                <w:b/>
                <w:color w:val="auto"/>
                <w:sz w:val="24"/>
                <w:szCs w:val="24"/>
              </w:rPr>
              <w:t>(</w:t>
            </w:r>
            <w:r>
              <w:rPr>
                <w:rFonts w:ascii="標楷體" w:eastAsia="標楷體" w:hAnsi="標楷體"/>
                <w:b/>
                <w:color w:val="auto"/>
                <w:sz w:val="24"/>
                <w:szCs w:val="24"/>
              </w:rPr>
              <w:t>請加教務處戳章</w:t>
            </w:r>
            <w:r>
              <w:rPr>
                <w:rFonts w:ascii="標楷體" w:eastAsia="標楷體" w:hAnsi="標楷體"/>
                <w:b/>
                <w:color w:val="auto"/>
                <w:sz w:val="24"/>
                <w:szCs w:val="24"/>
              </w:rPr>
              <w:t>)</w:t>
            </w:r>
            <w:r>
              <w:rPr>
                <w:rFonts w:ascii="標楷體" w:eastAsia="標楷體" w:hAnsi="標楷體"/>
                <w:b/>
                <w:color w:val="auto"/>
                <w:sz w:val="24"/>
                <w:szCs w:val="24"/>
              </w:rPr>
              <w:t>。</w:t>
            </w:r>
          </w:p>
          <w:p w:rsidR="00B52518" w:rsidRDefault="00513D4A">
            <w:pPr>
              <w:pStyle w:val="Default"/>
              <w:numPr>
                <w:ilvl w:val="0"/>
                <w:numId w:val="26"/>
              </w:numPr>
            </w:pPr>
            <w:r>
              <w:rPr>
                <w:rFonts w:cs="新細明體"/>
                <w:b/>
                <w:color w:val="auto"/>
              </w:rPr>
              <w:t xml:space="preserve">□ </w:t>
            </w:r>
            <w:r>
              <w:rPr>
                <w:b/>
                <w:color w:val="auto"/>
              </w:rPr>
              <w:t>參賽團隊所有成員之在職服務證明正本文件各</w:t>
            </w:r>
            <w:r>
              <w:rPr>
                <w:b/>
                <w:color w:val="auto"/>
              </w:rPr>
              <w:t>1</w:t>
            </w:r>
            <w:r>
              <w:rPr>
                <w:b/>
                <w:color w:val="auto"/>
              </w:rPr>
              <w:t>份</w:t>
            </w:r>
            <w:r>
              <w:rPr>
                <w:b/>
                <w:color w:val="auto"/>
              </w:rPr>
              <w:t>(</w:t>
            </w:r>
            <w:r>
              <w:rPr>
                <w:b/>
                <w:color w:val="auto"/>
              </w:rPr>
              <w:t>應註明參賽教師之聘任別</w:t>
            </w:r>
            <w:r>
              <w:rPr>
                <w:b/>
                <w:color w:val="auto"/>
              </w:rPr>
              <w:t>)</w:t>
            </w:r>
            <w:r>
              <w:rPr>
                <w:b/>
                <w:color w:val="auto"/>
              </w:rPr>
              <w:t>。</w:t>
            </w:r>
            <w:r>
              <w:rPr>
                <w:rFonts w:cs="新細明體"/>
                <w:b/>
                <w:color w:val="auto"/>
              </w:rPr>
              <w:t xml:space="preserve"> </w:t>
            </w:r>
          </w:p>
        </w:tc>
        <w:tc>
          <w:tcPr>
            <w:tcW w:w="6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52518" w:rsidRDefault="00513D4A">
            <w:pPr>
              <w:pStyle w:val="Default"/>
              <w:numPr>
                <w:ilvl w:val="0"/>
                <w:numId w:val="27"/>
              </w:numPr>
              <w:rPr>
                <w:rFonts w:cs="新細明體"/>
                <w:b/>
                <w:color w:val="auto"/>
                <w:sz w:val="23"/>
                <w:szCs w:val="23"/>
              </w:rPr>
            </w:pPr>
            <w:r>
              <w:rPr>
                <w:rFonts w:cs="新細明體"/>
                <w:b/>
                <w:color w:val="auto"/>
                <w:sz w:val="23"/>
                <w:szCs w:val="23"/>
              </w:rPr>
              <w:t>每一信封限一人</w:t>
            </w:r>
            <w:r>
              <w:rPr>
                <w:rFonts w:cs="新細明體"/>
                <w:b/>
                <w:color w:val="auto"/>
                <w:sz w:val="23"/>
                <w:szCs w:val="23"/>
              </w:rPr>
              <w:t>/</w:t>
            </w:r>
            <w:r>
              <w:rPr>
                <w:rFonts w:cs="新細明體"/>
                <w:b/>
                <w:color w:val="auto"/>
                <w:sz w:val="23"/>
                <w:szCs w:val="23"/>
              </w:rPr>
              <w:t>組報名。</w:t>
            </w:r>
          </w:p>
          <w:p w:rsidR="00B52518" w:rsidRDefault="00513D4A">
            <w:pPr>
              <w:pStyle w:val="Default"/>
              <w:numPr>
                <w:ilvl w:val="0"/>
                <w:numId w:val="27"/>
              </w:numPr>
            </w:pPr>
            <w:r>
              <w:rPr>
                <w:b/>
                <w:color w:val="auto"/>
                <w:szCs w:val="26"/>
              </w:rPr>
              <w:t>報名資料請依序裝入信封袋。</w:t>
            </w:r>
          </w:p>
          <w:p w:rsidR="00B52518" w:rsidRDefault="00513D4A">
            <w:pPr>
              <w:pStyle w:val="Default"/>
              <w:numPr>
                <w:ilvl w:val="0"/>
                <w:numId w:val="27"/>
              </w:numPr>
              <w:rPr>
                <w:rFonts w:cs="新細明體"/>
                <w:b/>
                <w:color w:val="auto"/>
                <w:sz w:val="23"/>
                <w:szCs w:val="23"/>
              </w:rPr>
            </w:pPr>
            <w:r>
              <w:rPr>
                <w:rFonts w:cs="新細明體"/>
                <w:b/>
                <w:color w:val="auto"/>
                <w:sz w:val="23"/>
                <w:szCs w:val="23"/>
              </w:rPr>
              <w:t>請以掛號方式寄至本評選單位，並</w:t>
            </w:r>
            <w:proofErr w:type="gramStart"/>
            <w:r>
              <w:rPr>
                <w:rFonts w:cs="新細明體"/>
                <w:b/>
                <w:color w:val="auto"/>
                <w:sz w:val="23"/>
                <w:szCs w:val="23"/>
              </w:rPr>
              <w:t>請於寄件</w:t>
            </w:r>
            <w:proofErr w:type="gramEnd"/>
            <w:r>
              <w:rPr>
                <w:rFonts w:cs="新細明體"/>
                <w:b/>
                <w:color w:val="auto"/>
                <w:sz w:val="23"/>
                <w:szCs w:val="23"/>
              </w:rPr>
              <w:t>2</w:t>
            </w:r>
            <w:r>
              <w:rPr>
                <w:rFonts w:cs="新細明體"/>
                <w:b/>
                <w:color w:val="auto"/>
                <w:sz w:val="23"/>
                <w:szCs w:val="23"/>
              </w:rPr>
              <w:t>日後來電確認。</w:t>
            </w:r>
          </w:p>
          <w:p w:rsidR="00B52518" w:rsidRDefault="00513D4A">
            <w:pPr>
              <w:pStyle w:val="Default"/>
              <w:numPr>
                <w:ilvl w:val="0"/>
                <w:numId w:val="27"/>
              </w:numPr>
              <w:rPr>
                <w:b/>
                <w:color w:val="auto"/>
              </w:rPr>
            </w:pPr>
            <w:r>
              <w:rPr>
                <w:b/>
                <w:color w:val="auto"/>
              </w:rPr>
              <w:t>參選資料恕不退還，請自留副本。</w:t>
            </w:r>
          </w:p>
        </w:tc>
      </w:tr>
    </w:tbl>
    <w:p w:rsidR="00B52518" w:rsidRDefault="00B52518">
      <w:pPr>
        <w:sectPr w:rsidR="00B52518">
          <w:footerReference w:type="default" r:id="rId11"/>
          <w:pgSz w:w="16838" w:h="11906" w:orient="landscape"/>
          <w:pgMar w:top="720" w:right="720" w:bottom="720" w:left="720" w:header="720" w:footer="720" w:gutter="0"/>
          <w:cols w:space="720"/>
        </w:sectPr>
      </w:pPr>
    </w:p>
    <w:p w:rsidR="00B52518" w:rsidRDefault="00513D4A">
      <w:pPr>
        <w:rPr>
          <w:rFonts w:ascii="標楷體" w:eastAsia="標楷體" w:hAnsi="標楷體"/>
          <w:color w:val="auto"/>
          <w:sz w:val="24"/>
          <w:szCs w:val="24"/>
        </w:rPr>
      </w:pPr>
      <w:r>
        <w:rPr>
          <w:rFonts w:ascii="標楷體" w:eastAsia="標楷體" w:hAnsi="標楷體"/>
          <w:color w:val="auto"/>
          <w:sz w:val="24"/>
          <w:szCs w:val="24"/>
        </w:rPr>
        <w:lastRenderedPageBreak/>
        <w:t>[</w:t>
      </w:r>
      <w:r>
        <w:rPr>
          <w:rFonts w:ascii="標楷體" w:eastAsia="標楷體" w:hAnsi="標楷體"/>
          <w:color w:val="auto"/>
          <w:sz w:val="24"/>
          <w:szCs w:val="24"/>
        </w:rPr>
        <w:t>附件</w:t>
      </w:r>
      <w:r>
        <w:rPr>
          <w:rFonts w:ascii="標楷體" w:eastAsia="標楷體" w:hAnsi="標楷體"/>
          <w:color w:val="auto"/>
          <w:sz w:val="24"/>
          <w:szCs w:val="24"/>
        </w:rPr>
        <w:t>5]</w:t>
      </w:r>
    </w:p>
    <w:p w:rsidR="00B52518" w:rsidRDefault="00B52518">
      <w:pPr>
        <w:ind w:left="2102" w:hanging="1922"/>
        <w:jc w:val="center"/>
        <w:rPr>
          <w:rFonts w:ascii="標楷體" w:eastAsia="標楷體" w:hAnsi="標楷體"/>
          <w:color w:val="auto"/>
          <w:sz w:val="32"/>
          <w:szCs w:val="32"/>
        </w:rPr>
      </w:pPr>
    </w:p>
    <w:p w:rsidR="00B52518" w:rsidRDefault="00B52518">
      <w:pPr>
        <w:ind w:left="2102" w:hanging="1922"/>
        <w:jc w:val="center"/>
        <w:rPr>
          <w:rFonts w:ascii="標楷體" w:eastAsia="標楷體" w:hAnsi="標楷體"/>
          <w:color w:val="auto"/>
          <w:sz w:val="32"/>
          <w:szCs w:val="32"/>
        </w:rPr>
      </w:pPr>
    </w:p>
    <w:p w:rsidR="00B52518" w:rsidRDefault="00513D4A">
      <w:pPr>
        <w:spacing w:before="120" w:after="120"/>
        <w:jc w:val="center"/>
        <w:rPr>
          <w:rFonts w:ascii="標楷體" w:eastAsia="標楷體" w:hAnsi="標楷體"/>
          <w:b/>
          <w:color w:val="auto"/>
          <w:sz w:val="32"/>
          <w:szCs w:val="32"/>
        </w:rPr>
      </w:pPr>
      <w:proofErr w:type="gramStart"/>
      <w:r>
        <w:rPr>
          <w:rFonts w:ascii="標楷體" w:eastAsia="標楷體" w:hAnsi="標楷體"/>
          <w:b/>
          <w:color w:val="auto"/>
          <w:sz w:val="32"/>
          <w:szCs w:val="32"/>
        </w:rPr>
        <w:t>112</w:t>
      </w:r>
      <w:proofErr w:type="gramEnd"/>
      <w:r>
        <w:rPr>
          <w:rFonts w:ascii="標楷體" w:eastAsia="標楷體" w:hAnsi="標楷體"/>
          <w:b/>
          <w:color w:val="auto"/>
          <w:sz w:val="32"/>
          <w:szCs w:val="32"/>
        </w:rPr>
        <w:t>年度教育部國民及學前教育署推動高級中等學校創新教學工作</w:t>
      </w:r>
    </w:p>
    <w:p w:rsidR="00B52518" w:rsidRDefault="00513D4A">
      <w:pPr>
        <w:spacing w:before="120" w:after="120"/>
        <w:jc w:val="center"/>
        <w:rPr>
          <w:rFonts w:ascii="標楷體" w:eastAsia="標楷體" w:hAnsi="標楷體"/>
          <w:b/>
          <w:color w:val="auto"/>
          <w:sz w:val="32"/>
          <w:szCs w:val="32"/>
        </w:rPr>
      </w:pPr>
      <w:r>
        <w:rPr>
          <w:rFonts w:ascii="標楷體" w:eastAsia="標楷體" w:hAnsi="標楷體"/>
          <w:b/>
          <w:color w:val="auto"/>
          <w:sz w:val="32"/>
          <w:szCs w:val="32"/>
        </w:rPr>
        <w:t>創新教學團體獎評選</w:t>
      </w:r>
      <w:r>
        <w:rPr>
          <w:rFonts w:ascii="標楷體" w:eastAsia="標楷體" w:hAnsi="標楷體"/>
          <w:b/>
          <w:color w:val="auto"/>
          <w:sz w:val="32"/>
          <w:szCs w:val="32"/>
        </w:rPr>
        <w:t xml:space="preserve">   </w:t>
      </w:r>
      <w:r>
        <w:rPr>
          <w:rFonts w:ascii="標楷體" w:eastAsia="標楷體" w:hAnsi="標楷體"/>
          <w:b/>
          <w:color w:val="auto"/>
          <w:sz w:val="32"/>
          <w:szCs w:val="32"/>
        </w:rPr>
        <w:t>初選書面審查資料</w:t>
      </w:r>
    </w:p>
    <w:p w:rsidR="00B52518" w:rsidRDefault="00B52518">
      <w:pPr>
        <w:jc w:val="center"/>
        <w:rPr>
          <w:rFonts w:ascii="標楷體" w:eastAsia="標楷體" w:hAnsi="標楷體"/>
          <w:color w:val="auto"/>
          <w:sz w:val="32"/>
          <w:szCs w:val="32"/>
        </w:rPr>
      </w:pPr>
    </w:p>
    <w:p w:rsidR="00B52518" w:rsidRDefault="00B52518">
      <w:pPr>
        <w:jc w:val="center"/>
        <w:rPr>
          <w:rFonts w:ascii="標楷體" w:eastAsia="標楷體" w:hAnsi="標楷體"/>
          <w:color w:val="auto"/>
          <w:sz w:val="32"/>
          <w:szCs w:val="32"/>
        </w:rPr>
      </w:pPr>
    </w:p>
    <w:p w:rsidR="00B52518" w:rsidRDefault="00B52518">
      <w:pPr>
        <w:jc w:val="center"/>
        <w:rPr>
          <w:rFonts w:ascii="標楷體" w:eastAsia="標楷體" w:hAnsi="標楷體"/>
          <w:color w:val="auto"/>
          <w:sz w:val="32"/>
          <w:szCs w:val="32"/>
        </w:rPr>
      </w:pPr>
    </w:p>
    <w:p w:rsidR="00B52518" w:rsidRDefault="00B52518">
      <w:pPr>
        <w:jc w:val="center"/>
        <w:rPr>
          <w:rFonts w:ascii="標楷體" w:eastAsia="標楷體" w:hAnsi="標楷體"/>
          <w:color w:val="auto"/>
          <w:sz w:val="32"/>
          <w:szCs w:val="32"/>
        </w:rPr>
      </w:pPr>
    </w:p>
    <w:p w:rsidR="00B52518" w:rsidRDefault="00B52518">
      <w:pPr>
        <w:jc w:val="center"/>
        <w:rPr>
          <w:rFonts w:ascii="標楷體" w:eastAsia="標楷體" w:hAnsi="標楷體"/>
          <w:color w:val="auto"/>
          <w:sz w:val="32"/>
          <w:szCs w:val="32"/>
        </w:rPr>
      </w:pPr>
    </w:p>
    <w:p w:rsidR="00B52518" w:rsidRDefault="00513D4A">
      <w:pPr>
        <w:jc w:val="center"/>
        <w:rPr>
          <w:rFonts w:ascii="標楷體" w:eastAsia="標楷體" w:hAnsi="標楷體"/>
          <w:color w:val="auto"/>
          <w:sz w:val="32"/>
          <w:szCs w:val="32"/>
        </w:rPr>
      </w:pPr>
      <w:r>
        <w:rPr>
          <w:rFonts w:ascii="標楷體" w:eastAsia="標楷體" w:hAnsi="標楷體"/>
          <w:color w:val="auto"/>
          <w:sz w:val="32"/>
          <w:szCs w:val="32"/>
        </w:rPr>
        <w:t>教</w:t>
      </w:r>
      <w:r>
        <w:rPr>
          <w:rFonts w:ascii="標楷體" w:eastAsia="標楷體" w:hAnsi="標楷體"/>
          <w:color w:val="auto"/>
          <w:sz w:val="32"/>
          <w:szCs w:val="32"/>
        </w:rPr>
        <w:t xml:space="preserve"> </w:t>
      </w:r>
      <w:r>
        <w:rPr>
          <w:rFonts w:ascii="標楷體" w:eastAsia="標楷體" w:hAnsi="標楷體"/>
          <w:color w:val="auto"/>
          <w:sz w:val="32"/>
          <w:szCs w:val="32"/>
        </w:rPr>
        <w:t>學</w:t>
      </w:r>
      <w:r>
        <w:rPr>
          <w:rFonts w:ascii="標楷體" w:eastAsia="標楷體" w:hAnsi="標楷體"/>
          <w:color w:val="auto"/>
          <w:sz w:val="32"/>
          <w:szCs w:val="32"/>
        </w:rPr>
        <w:t xml:space="preserve"> </w:t>
      </w:r>
      <w:r>
        <w:rPr>
          <w:rFonts w:ascii="標楷體" w:eastAsia="標楷體" w:hAnsi="標楷體"/>
          <w:color w:val="auto"/>
          <w:sz w:val="32"/>
          <w:szCs w:val="32"/>
        </w:rPr>
        <w:t>方</w:t>
      </w:r>
      <w:r>
        <w:rPr>
          <w:rFonts w:ascii="標楷體" w:eastAsia="標楷體" w:hAnsi="標楷體"/>
          <w:color w:val="auto"/>
          <w:sz w:val="32"/>
          <w:szCs w:val="32"/>
        </w:rPr>
        <w:t xml:space="preserve"> </w:t>
      </w:r>
      <w:r>
        <w:rPr>
          <w:rFonts w:ascii="標楷體" w:eastAsia="標楷體" w:hAnsi="標楷體"/>
          <w:color w:val="auto"/>
          <w:sz w:val="32"/>
          <w:szCs w:val="32"/>
        </w:rPr>
        <w:t>案</w:t>
      </w:r>
      <w:r>
        <w:rPr>
          <w:rFonts w:ascii="標楷體" w:eastAsia="標楷體" w:hAnsi="標楷體"/>
          <w:color w:val="auto"/>
          <w:sz w:val="32"/>
          <w:szCs w:val="32"/>
        </w:rPr>
        <w:t xml:space="preserve"> </w:t>
      </w:r>
      <w:r>
        <w:rPr>
          <w:rFonts w:ascii="標楷體" w:eastAsia="標楷體" w:hAnsi="標楷體"/>
          <w:color w:val="auto"/>
          <w:sz w:val="32"/>
          <w:szCs w:val="32"/>
        </w:rPr>
        <w:t>名</w:t>
      </w:r>
      <w:r>
        <w:rPr>
          <w:rFonts w:ascii="標楷體" w:eastAsia="標楷體" w:hAnsi="標楷體"/>
          <w:color w:val="auto"/>
          <w:sz w:val="32"/>
          <w:szCs w:val="32"/>
        </w:rPr>
        <w:t xml:space="preserve"> </w:t>
      </w:r>
      <w:r>
        <w:rPr>
          <w:rFonts w:ascii="標楷體" w:eastAsia="標楷體" w:hAnsi="標楷體"/>
          <w:color w:val="auto"/>
          <w:sz w:val="32"/>
          <w:szCs w:val="32"/>
        </w:rPr>
        <w:t>稱</w:t>
      </w:r>
    </w:p>
    <w:p w:rsidR="00B52518" w:rsidRDefault="00B52518">
      <w:pPr>
        <w:jc w:val="center"/>
        <w:rPr>
          <w:rFonts w:ascii="標楷體" w:eastAsia="標楷體" w:hAnsi="標楷體"/>
          <w:color w:val="auto"/>
          <w:sz w:val="32"/>
          <w:szCs w:val="32"/>
        </w:rPr>
        <w:sectPr w:rsidR="00B52518">
          <w:footerReference w:type="default" r:id="rId12"/>
          <w:pgSz w:w="11906" w:h="16838"/>
          <w:pgMar w:top="720" w:right="720" w:bottom="720" w:left="720" w:header="720" w:footer="720" w:gutter="0"/>
          <w:cols w:space="720"/>
          <w:docGrid w:type="lines" w:linePitch="375"/>
        </w:sectPr>
      </w:pPr>
    </w:p>
    <w:p w:rsidR="00B52518" w:rsidRDefault="00513D4A">
      <w:pPr>
        <w:jc w:val="right"/>
        <w:rPr>
          <w:rFonts w:ascii="標楷體" w:eastAsia="標楷體" w:hAnsi="標楷體"/>
          <w:color w:val="auto"/>
          <w:sz w:val="24"/>
          <w:szCs w:val="24"/>
        </w:rPr>
      </w:pPr>
      <w:r>
        <w:rPr>
          <w:rFonts w:ascii="標楷體" w:eastAsia="標楷體" w:hAnsi="標楷體"/>
          <w:color w:val="auto"/>
          <w:sz w:val="24"/>
          <w:szCs w:val="24"/>
        </w:rPr>
        <w:lastRenderedPageBreak/>
        <w:t xml:space="preserve">  [</w:t>
      </w:r>
      <w:r>
        <w:rPr>
          <w:rFonts w:ascii="標楷體" w:eastAsia="標楷體" w:hAnsi="標楷體"/>
          <w:color w:val="auto"/>
          <w:sz w:val="24"/>
          <w:szCs w:val="24"/>
        </w:rPr>
        <w:t>附件</w:t>
      </w:r>
      <w:r>
        <w:rPr>
          <w:rFonts w:ascii="標楷體" w:eastAsia="標楷體" w:hAnsi="標楷體"/>
          <w:color w:val="auto"/>
          <w:sz w:val="24"/>
          <w:szCs w:val="24"/>
        </w:rPr>
        <w:t>5-1]</w:t>
      </w:r>
    </w:p>
    <w:p w:rsidR="00B52518" w:rsidRDefault="00513D4A">
      <w:pPr>
        <w:jc w:val="center"/>
        <w:rPr>
          <w:rFonts w:ascii="標楷體" w:eastAsia="標楷體" w:hAnsi="標楷體"/>
          <w:b/>
          <w:color w:val="auto"/>
          <w:sz w:val="32"/>
          <w:szCs w:val="32"/>
        </w:rPr>
      </w:pPr>
      <w:proofErr w:type="gramStart"/>
      <w:r>
        <w:rPr>
          <w:rFonts w:ascii="標楷體" w:eastAsia="標楷體" w:hAnsi="標楷體"/>
          <w:b/>
          <w:color w:val="auto"/>
          <w:sz w:val="32"/>
          <w:szCs w:val="32"/>
        </w:rPr>
        <w:t>112</w:t>
      </w:r>
      <w:proofErr w:type="gramEnd"/>
      <w:r>
        <w:rPr>
          <w:rFonts w:ascii="標楷體" w:eastAsia="標楷體" w:hAnsi="標楷體"/>
          <w:b/>
          <w:color w:val="auto"/>
          <w:sz w:val="32"/>
          <w:szCs w:val="32"/>
        </w:rPr>
        <w:t>年度教育部國民及學前教育署推動高級中等學校</w:t>
      </w:r>
    </w:p>
    <w:p w:rsidR="00B52518" w:rsidRDefault="00513D4A">
      <w:pPr>
        <w:spacing w:after="240"/>
        <w:jc w:val="center"/>
        <w:rPr>
          <w:rFonts w:ascii="標楷體" w:eastAsia="標楷體" w:hAnsi="標楷體"/>
          <w:b/>
          <w:color w:val="auto"/>
          <w:sz w:val="32"/>
          <w:szCs w:val="32"/>
        </w:rPr>
      </w:pPr>
      <w:r>
        <w:rPr>
          <w:rFonts w:ascii="標楷體" w:eastAsia="標楷體" w:hAnsi="標楷體"/>
          <w:b/>
          <w:color w:val="auto"/>
          <w:sz w:val="32"/>
          <w:szCs w:val="32"/>
        </w:rPr>
        <w:t>創新教學工作創新教學團體獎評選</w:t>
      </w:r>
      <w:r>
        <w:rPr>
          <w:rFonts w:ascii="標楷體" w:eastAsia="標楷體" w:hAnsi="標楷體"/>
          <w:b/>
          <w:color w:val="auto"/>
          <w:sz w:val="32"/>
          <w:szCs w:val="32"/>
        </w:rPr>
        <w:t xml:space="preserve">   </w:t>
      </w:r>
      <w:r>
        <w:rPr>
          <w:rFonts w:ascii="標楷體" w:eastAsia="標楷體" w:hAnsi="標楷體"/>
          <w:b/>
          <w:color w:val="auto"/>
          <w:sz w:val="32"/>
          <w:szCs w:val="32"/>
        </w:rPr>
        <w:t>教學方案摘要表</w:t>
      </w:r>
    </w:p>
    <w:tbl>
      <w:tblPr>
        <w:tblW w:w="9639" w:type="dxa"/>
        <w:jc w:val="center"/>
        <w:tblLayout w:type="fixed"/>
        <w:tblCellMar>
          <w:left w:w="10" w:type="dxa"/>
          <w:right w:w="10" w:type="dxa"/>
        </w:tblCellMar>
        <w:tblLook w:val="04A0"/>
      </w:tblPr>
      <w:tblGrid>
        <w:gridCol w:w="1989"/>
        <w:gridCol w:w="7650"/>
      </w:tblGrid>
      <w:tr w:rsidR="00B52518" w:rsidTr="00B52518">
        <w:tblPrEx>
          <w:tblCellMar>
            <w:top w:w="0" w:type="dxa"/>
            <w:bottom w:w="0" w:type="dxa"/>
          </w:tblCellMar>
        </w:tblPrEx>
        <w:trPr>
          <w:trHeight w:val="680"/>
          <w:jc w:val="center"/>
        </w:trPr>
        <w:tc>
          <w:tcPr>
            <w:tcW w:w="1989" w:type="dxa"/>
            <w:tcBorders>
              <w:top w:val="single" w:sz="12" w:space="0" w:color="000000"/>
              <w:left w:val="single" w:sz="12" w:space="0" w:color="000000"/>
              <w:bottom w:val="single" w:sz="6" w:space="0" w:color="000000"/>
              <w:right w:val="single" w:sz="6" w:space="0" w:color="000000"/>
            </w:tcBorders>
            <w:shd w:val="clear" w:color="auto" w:fill="auto"/>
            <w:tcMar>
              <w:top w:w="0" w:type="dxa"/>
              <w:left w:w="113" w:type="dxa"/>
              <w:bottom w:w="0" w:type="dxa"/>
              <w:right w:w="113" w:type="dxa"/>
            </w:tcMar>
            <w:vAlign w:val="center"/>
          </w:tcPr>
          <w:p w:rsidR="00B52518" w:rsidRDefault="00513D4A">
            <w:pPr>
              <w:jc w:val="center"/>
              <w:rPr>
                <w:rFonts w:ascii="標楷體" w:eastAsia="標楷體" w:hAnsi="標楷體"/>
                <w:b/>
                <w:color w:val="auto"/>
                <w:sz w:val="28"/>
                <w:szCs w:val="28"/>
              </w:rPr>
            </w:pPr>
            <w:r>
              <w:rPr>
                <w:rFonts w:ascii="標楷體" w:eastAsia="標楷體" w:hAnsi="標楷體"/>
                <w:b/>
                <w:color w:val="auto"/>
                <w:sz w:val="28"/>
                <w:szCs w:val="28"/>
              </w:rPr>
              <w:t>教學方案名稱</w:t>
            </w:r>
          </w:p>
        </w:tc>
        <w:tc>
          <w:tcPr>
            <w:tcW w:w="7650" w:type="dxa"/>
            <w:tcBorders>
              <w:top w:val="single" w:sz="12" w:space="0" w:color="000000"/>
              <w:left w:val="single" w:sz="6" w:space="0" w:color="000000"/>
              <w:bottom w:val="single" w:sz="6" w:space="0" w:color="000000"/>
              <w:right w:val="single" w:sz="12" w:space="0" w:color="000000"/>
            </w:tcBorders>
            <w:shd w:val="clear" w:color="auto" w:fill="auto"/>
            <w:tcMar>
              <w:top w:w="0" w:type="dxa"/>
              <w:left w:w="113" w:type="dxa"/>
              <w:bottom w:w="0" w:type="dxa"/>
              <w:right w:w="113" w:type="dxa"/>
            </w:tcMar>
            <w:vAlign w:val="center"/>
          </w:tcPr>
          <w:p w:rsidR="00B52518" w:rsidRDefault="00B52518">
            <w:pPr>
              <w:rPr>
                <w:rFonts w:ascii="標楷體" w:eastAsia="標楷體" w:hAnsi="標楷體"/>
                <w:color w:val="auto"/>
                <w:sz w:val="24"/>
                <w:szCs w:val="24"/>
              </w:rPr>
            </w:pPr>
          </w:p>
        </w:tc>
      </w:tr>
      <w:tr w:rsidR="00B52518" w:rsidTr="00B52518">
        <w:tblPrEx>
          <w:tblCellMar>
            <w:top w:w="0" w:type="dxa"/>
            <w:bottom w:w="0" w:type="dxa"/>
          </w:tblCellMar>
        </w:tblPrEx>
        <w:trPr>
          <w:trHeight w:val="10462"/>
          <w:jc w:val="center"/>
        </w:trPr>
        <w:tc>
          <w:tcPr>
            <w:tcW w:w="9639" w:type="dxa"/>
            <w:gridSpan w:val="2"/>
            <w:tcBorders>
              <w:top w:val="single" w:sz="6"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13" w:type="dxa"/>
            </w:tcMar>
          </w:tcPr>
          <w:p w:rsidR="00B52518" w:rsidRDefault="00513D4A">
            <w:pPr>
              <w:spacing w:before="120" w:after="240"/>
              <w:ind w:left="1680" w:hanging="1440"/>
              <w:jc w:val="both"/>
              <w:rPr>
                <w:rFonts w:ascii="標楷體" w:eastAsia="標楷體" w:hAnsi="標楷體"/>
                <w:color w:val="auto"/>
                <w:sz w:val="24"/>
                <w:szCs w:val="24"/>
              </w:rPr>
            </w:pPr>
            <w:r>
              <w:rPr>
                <w:rFonts w:ascii="標楷體" w:eastAsia="標楷體" w:hAnsi="標楷體"/>
                <w:color w:val="auto"/>
                <w:sz w:val="24"/>
                <w:szCs w:val="24"/>
              </w:rPr>
              <w:t>請將創新教學獎評選參賽教學方案動機、目的、作法及具體成果簡述如下：</w:t>
            </w:r>
          </w:p>
          <w:p w:rsidR="00B52518" w:rsidRDefault="00513D4A">
            <w:pPr>
              <w:ind w:left="7"/>
              <w:jc w:val="both"/>
            </w:pPr>
            <w:r>
              <w:rPr>
                <w:rFonts w:ascii="標楷體" w:eastAsia="標楷體" w:hAnsi="標楷體"/>
                <w:color w:val="auto"/>
                <w:sz w:val="24"/>
                <w:szCs w:val="24"/>
              </w:rPr>
              <w:t>一、</w:t>
            </w:r>
            <w:r>
              <w:rPr>
                <w:rFonts w:ascii="標楷體" w:eastAsia="標楷體" w:hAnsi="標楷體"/>
                <w:b/>
                <w:color w:val="auto"/>
                <w:sz w:val="24"/>
                <w:szCs w:val="24"/>
              </w:rPr>
              <w:t>教學方案創新特色與價值</w:t>
            </w:r>
          </w:p>
          <w:p w:rsidR="00B52518" w:rsidRDefault="00513D4A">
            <w:pPr>
              <w:rPr>
                <w:color w:val="auto"/>
              </w:rPr>
            </w:pPr>
            <w:r>
              <w:rPr>
                <w:color w:val="auto"/>
              </w:rPr>
              <w:t xml:space="preserve">    </w:t>
            </w:r>
          </w:p>
          <w:p w:rsidR="00B52518" w:rsidRDefault="00513D4A">
            <w:pPr>
              <w:rPr>
                <w:color w:val="auto"/>
              </w:rPr>
            </w:pPr>
            <w:r>
              <w:rPr>
                <w:color w:val="auto"/>
              </w:rPr>
              <w:t xml:space="preserve">    </w:t>
            </w:r>
          </w:p>
          <w:p w:rsidR="00B52518" w:rsidRDefault="00513D4A">
            <w:pPr>
              <w:rPr>
                <w:color w:val="auto"/>
              </w:rPr>
            </w:pPr>
            <w:r>
              <w:rPr>
                <w:color w:val="auto"/>
              </w:rPr>
              <w:t xml:space="preserve">    </w:t>
            </w:r>
          </w:p>
          <w:p w:rsidR="00B52518" w:rsidRDefault="00513D4A">
            <w:pPr>
              <w:rPr>
                <w:color w:val="auto"/>
              </w:rPr>
            </w:pPr>
            <w:r>
              <w:rPr>
                <w:color w:val="auto"/>
              </w:rPr>
              <w:t xml:space="preserve">    </w:t>
            </w:r>
          </w:p>
          <w:p w:rsidR="00B52518" w:rsidRDefault="00513D4A">
            <w:pPr>
              <w:ind w:left="7"/>
              <w:rPr>
                <w:rFonts w:ascii="標楷體" w:eastAsia="標楷體" w:hAnsi="標楷體"/>
                <w:b/>
                <w:color w:val="auto"/>
                <w:sz w:val="24"/>
                <w:szCs w:val="24"/>
              </w:rPr>
            </w:pPr>
            <w:r>
              <w:rPr>
                <w:rFonts w:ascii="標楷體" w:eastAsia="標楷體" w:hAnsi="標楷體"/>
                <w:b/>
                <w:color w:val="auto"/>
                <w:sz w:val="24"/>
                <w:szCs w:val="24"/>
              </w:rPr>
              <w:t>二、教學方案發展的動機或目的</w:t>
            </w:r>
          </w:p>
          <w:p w:rsidR="00B52518" w:rsidRDefault="00B52518">
            <w:pPr>
              <w:rPr>
                <w:rFonts w:ascii="標楷體" w:eastAsia="標楷體" w:hAnsi="標楷體"/>
                <w:color w:val="auto"/>
              </w:rPr>
            </w:pPr>
          </w:p>
          <w:p w:rsidR="00B52518" w:rsidRDefault="00B52518">
            <w:pPr>
              <w:rPr>
                <w:rFonts w:ascii="標楷體" w:eastAsia="標楷體" w:hAnsi="標楷體"/>
                <w:color w:val="auto"/>
              </w:rPr>
            </w:pPr>
          </w:p>
          <w:p w:rsidR="00B52518" w:rsidRDefault="00B52518">
            <w:pPr>
              <w:rPr>
                <w:rFonts w:ascii="標楷體" w:eastAsia="標楷體" w:hAnsi="標楷體"/>
                <w:color w:val="auto"/>
              </w:rPr>
            </w:pPr>
          </w:p>
          <w:p w:rsidR="00B52518" w:rsidRDefault="00B52518">
            <w:pPr>
              <w:rPr>
                <w:rFonts w:ascii="標楷體" w:eastAsia="標楷體" w:hAnsi="標楷體"/>
                <w:color w:val="auto"/>
              </w:rPr>
            </w:pPr>
          </w:p>
          <w:p w:rsidR="00B52518" w:rsidRDefault="00513D4A">
            <w:pPr>
              <w:ind w:left="7"/>
              <w:rPr>
                <w:rFonts w:ascii="標楷體" w:eastAsia="標楷體" w:hAnsi="標楷體"/>
                <w:b/>
                <w:color w:val="auto"/>
                <w:sz w:val="24"/>
                <w:szCs w:val="24"/>
              </w:rPr>
            </w:pPr>
            <w:r>
              <w:rPr>
                <w:rFonts w:ascii="標楷體" w:eastAsia="標楷體" w:hAnsi="標楷體"/>
                <w:b/>
                <w:color w:val="auto"/>
                <w:sz w:val="24"/>
                <w:szCs w:val="24"/>
              </w:rPr>
              <w:t>三、教學方案發展歷程</w:t>
            </w:r>
          </w:p>
          <w:p w:rsidR="00B52518" w:rsidRDefault="00B52518">
            <w:pPr>
              <w:rPr>
                <w:rFonts w:ascii="標楷體" w:eastAsia="標楷體" w:hAnsi="標楷體"/>
                <w:color w:val="auto"/>
              </w:rPr>
            </w:pPr>
          </w:p>
          <w:p w:rsidR="00B52518" w:rsidRDefault="00B52518">
            <w:pPr>
              <w:rPr>
                <w:rFonts w:ascii="標楷體" w:eastAsia="標楷體" w:hAnsi="標楷體"/>
                <w:color w:val="auto"/>
              </w:rPr>
            </w:pPr>
          </w:p>
          <w:p w:rsidR="00B52518" w:rsidRDefault="00B52518">
            <w:pPr>
              <w:rPr>
                <w:rFonts w:ascii="標楷體" w:eastAsia="標楷體" w:hAnsi="標楷體"/>
                <w:color w:val="auto"/>
              </w:rPr>
            </w:pPr>
          </w:p>
          <w:p w:rsidR="00B52518" w:rsidRDefault="00B52518">
            <w:pPr>
              <w:rPr>
                <w:rFonts w:ascii="標楷體" w:eastAsia="標楷體" w:hAnsi="標楷體"/>
                <w:color w:val="auto"/>
              </w:rPr>
            </w:pPr>
          </w:p>
          <w:p w:rsidR="00B52518" w:rsidRDefault="00513D4A">
            <w:pPr>
              <w:ind w:left="7"/>
              <w:rPr>
                <w:rFonts w:ascii="標楷體" w:eastAsia="標楷體" w:hAnsi="標楷體"/>
                <w:b/>
                <w:color w:val="auto"/>
                <w:sz w:val="24"/>
                <w:szCs w:val="24"/>
              </w:rPr>
            </w:pPr>
            <w:r>
              <w:rPr>
                <w:rFonts w:ascii="標楷體" w:eastAsia="標楷體" w:hAnsi="標楷體"/>
                <w:b/>
                <w:color w:val="auto"/>
                <w:sz w:val="24"/>
                <w:szCs w:val="24"/>
              </w:rPr>
              <w:t>四、具體成果</w:t>
            </w:r>
          </w:p>
          <w:p w:rsidR="00B52518" w:rsidRDefault="00B52518">
            <w:pPr>
              <w:rPr>
                <w:rFonts w:ascii="標楷體" w:eastAsia="標楷體" w:hAnsi="標楷體"/>
                <w:color w:val="auto"/>
              </w:rPr>
            </w:pPr>
          </w:p>
          <w:p w:rsidR="00B52518" w:rsidRDefault="00B52518">
            <w:pPr>
              <w:rPr>
                <w:rFonts w:ascii="標楷體" w:eastAsia="標楷體" w:hAnsi="標楷體"/>
                <w:color w:val="auto"/>
              </w:rPr>
            </w:pPr>
          </w:p>
          <w:p w:rsidR="00B52518" w:rsidRDefault="00B52518">
            <w:pPr>
              <w:rPr>
                <w:rFonts w:ascii="標楷體" w:eastAsia="標楷體" w:hAnsi="標楷體"/>
                <w:color w:val="auto"/>
              </w:rPr>
            </w:pPr>
          </w:p>
          <w:p w:rsidR="00B52518" w:rsidRDefault="00B52518">
            <w:pPr>
              <w:rPr>
                <w:rFonts w:ascii="標楷體" w:eastAsia="標楷體" w:hAnsi="標楷體"/>
                <w:color w:val="auto"/>
              </w:rPr>
            </w:pPr>
          </w:p>
          <w:p w:rsidR="00B52518" w:rsidRDefault="00513D4A">
            <w:pPr>
              <w:ind w:left="7"/>
            </w:pPr>
            <w:r>
              <w:rPr>
                <w:rFonts w:ascii="標楷體" w:eastAsia="標楷體" w:hAnsi="標楷體"/>
                <w:b/>
                <w:color w:val="auto"/>
                <w:sz w:val="24"/>
                <w:szCs w:val="24"/>
              </w:rPr>
              <w:t>五、</w:t>
            </w:r>
            <w:proofErr w:type="gramStart"/>
            <w:r>
              <w:rPr>
                <w:rFonts w:ascii="標楷體" w:eastAsia="標楷體" w:hAnsi="標楷體"/>
                <w:b/>
                <w:color w:val="auto"/>
                <w:sz w:val="24"/>
                <w:szCs w:val="24"/>
              </w:rPr>
              <w:t>團隊共備時間</w:t>
            </w:r>
            <w:proofErr w:type="gramEnd"/>
            <w:r>
              <w:rPr>
                <w:rFonts w:ascii="標楷體" w:eastAsia="標楷體" w:hAnsi="標楷體"/>
                <w:b/>
                <w:color w:val="auto"/>
                <w:sz w:val="24"/>
                <w:szCs w:val="24"/>
              </w:rPr>
              <w:t>及分工</w:t>
            </w:r>
            <w:r>
              <w:rPr>
                <w:rFonts w:ascii="標楷體" w:eastAsia="標楷體" w:hAnsi="標楷體"/>
                <w:b/>
                <w:color w:val="auto"/>
                <w:sz w:val="24"/>
                <w:szCs w:val="24"/>
              </w:rPr>
              <w:t>(</w:t>
            </w:r>
            <w:r>
              <w:rPr>
                <w:rFonts w:ascii="標楷體" w:eastAsia="標楷體" w:hAnsi="標楷體"/>
                <w:b/>
                <w:color w:val="auto"/>
                <w:sz w:val="24"/>
                <w:szCs w:val="24"/>
              </w:rPr>
              <w:t>簡述</w:t>
            </w:r>
            <w:r>
              <w:rPr>
                <w:rFonts w:ascii="標楷體" w:eastAsia="標楷體" w:hAnsi="標楷體"/>
                <w:b/>
                <w:color w:val="auto"/>
                <w:sz w:val="24"/>
                <w:szCs w:val="24"/>
              </w:rPr>
              <w:t>)</w:t>
            </w:r>
          </w:p>
          <w:p w:rsidR="00B52518" w:rsidRDefault="00513D4A">
            <w:pPr>
              <w:pStyle w:val="ab"/>
              <w:numPr>
                <w:ilvl w:val="0"/>
                <w:numId w:val="28"/>
              </w:numPr>
              <w:ind w:left="7" w:firstLine="0"/>
            </w:pPr>
            <w:proofErr w:type="gramStart"/>
            <w:r>
              <w:rPr>
                <w:rFonts w:ascii="標楷體" w:eastAsia="標楷體" w:hAnsi="標楷體"/>
                <w:b/>
                <w:color w:val="auto"/>
                <w:sz w:val="24"/>
                <w:szCs w:val="24"/>
              </w:rPr>
              <w:t>團隊共備時間</w:t>
            </w:r>
            <w:proofErr w:type="gramEnd"/>
            <w:r>
              <w:rPr>
                <w:rFonts w:ascii="標楷體" w:eastAsia="標楷體" w:hAnsi="標楷體"/>
                <w:b/>
                <w:color w:val="auto"/>
                <w:sz w:val="24"/>
                <w:szCs w:val="24"/>
              </w:rPr>
              <w:t>:</w:t>
            </w:r>
          </w:p>
          <w:p w:rsidR="00B52518" w:rsidRDefault="00B52518">
            <w:pPr>
              <w:pStyle w:val="ab"/>
              <w:ind w:left="7"/>
              <w:rPr>
                <w:rFonts w:ascii="標楷體" w:eastAsia="標楷體" w:hAnsi="標楷體"/>
                <w:color w:val="auto"/>
                <w:sz w:val="24"/>
                <w:szCs w:val="24"/>
              </w:rPr>
            </w:pPr>
          </w:p>
          <w:p w:rsidR="00B52518" w:rsidRDefault="00B52518">
            <w:pPr>
              <w:pStyle w:val="ab"/>
              <w:ind w:left="7"/>
              <w:rPr>
                <w:rFonts w:ascii="標楷體" w:eastAsia="標楷體" w:hAnsi="標楷體"/>
                <w:color w:val="auto"/>
                <w:sz w:val="24"/>
                <w:szCs w:val="24"/>
              </w:rPr>
            </w:pPr>
          </w:p>
          <w:p w:rsidR="00B52518" w:rsidRDefault="00513D4A">
            <w:pPr>
              <w:pStyle w:val="ab"/>
              <w:numPr>
                <w:ilvl w:val="0"/>
                <w:numId w:val="28"/>
              </w:numPr>
              <w:ind w:left="7" w:firstLine="0"/>
            </w:pPr>
            <w:r>
              <w:rPr>
                <w:rFonts w:ascii="標楷體" w:eastAsia="標楷體" w:hAnsi="標楷體"/>
                <w:b/>
                <w:color w:val="auto"/>
                <w:sz w:val="24"/>
                <w:szCs w:val="24"/>
              </w:rPr>
              <w:t>團隊分工狀況</w:t>
            </w:r>
            <w:r>
              <w:rPr>
                <w:rFonts w:ascii="標楷體" w:eastAsia="標楷體" w:hAnsi="標楷體"/>
                <w:b/>
                <w:color w:val="auto"/>
                <w:sz w:val="24"/>
                <w:szCs w:val="24"/>
              </w:rPr>
              <w:t>:</w:t>
            </w:r>
          </w:p>
          <w:p w:rsidR="00B52518" w:rsidRDefault="00B52518">
            <w:pPr>
              <w:rPr>
                <w:rFonts w:ascii="標楷體" w:eastAsia="標楷體" w:hAnsi="標楷體"/>
                <w:color w:val="auto"/>
              </w:rPr>
            </w:pPr>
          </w:p>
          <w:p w:rsidR="00B52518" w:rsidRDefault="00B52518">
            <w:pPr>
              <w:rPr>
                <w:rFonts w:ascii="標楷體" w:eastAsia="標楷體" w:hAnsi="標楷體"/>
                <w:color w:val="auto"/>
              </w:rPr>
            </w:pPr>
          </w:p>
          <w:p w:rsidR="00B52518" w:rsidRDefault="00B52518">
            <w:pPr>
              <w:ind w:left="1080" w:hanging="240"/>
              <w:jc w:val="both"/>
              <w:rPr>
                <w:rFonts w:ascii="標楷體" w:eastAsia="標楷體" w:hAnsi="標楷體"/>
                <w:color w:val="auto"/>
                <w:sz w:val="24"/>
                <w:szCs w:val="24"/>
              </w:rPr>
            </w:pPr>
          </w:p>
        </w:tc>
      </w:tr>
    </w:tbl>
    <w:p w:rsidR="00B52518" w:rsidRDefault="00513D4A">
      <w:pPr>
        <w:spacing w:before="120"/>
        <w:ind w:left="180"/>
      </w:pPr>
      <w:r>
        <w:rPr>
          <w:rFonts w:ascii="標楷體" w:eastAsia="標楷體" w:hAnsi="標楷體"/>
          <w:b/>
          <w:color w:val="auto"/>
          <w:sz w:val="24"/>
          <w:szCs w:val="24"/>
          <w:shd w:val="clear" w:color="auto" w:fill="FFFFFF"/>
        </w:rPr>
        <w:t>備註：本表最多以</w:t>
      </w:r>
      <w:r>
        <w:rPr>
          <w:rFonts w:ascii="標楷體" w:eastAsia="標楷體" w:hAnsi="標楷體"/>
          <w:b/>
          <w:color w:val="auto"/>
          <w:sz w:val="24"/>
          <w:szCs w:val="24"/>
          <w:shd w:val="clear" w:color="auto" w:fill="FFFFFF"/>
        </w:rPr>
        <w:t>3</w:t>
      </w:r>
      <w:r>
        <w:rPr>
          <w:rFonts w:ascii="標楷體" w:eastAsia="標楷體" w:hAnsi="標楷體"/>
          <w:b/>
          <w:color w:val="auto"/>
          <w:sz w:val="24"/>
          <w:szCs w:val="24"/>
          <w:shd w:val="clear" w:color="auto" w:fill="FFFFFF"/>
        </w:rPr>
        <w:t>頁為原則。</w:t>
      </w:r>
    </w:p>
    <w:sectPr w:rsidR="00B52518" w:rsidSect="00B52518">
      <w:footerReference w:type="default" r:id="rId13"/>
      <w:pgSz w:w="11906" w:h="16838"/>
      <w:pgMar w:top="720" w:right="720" w:bottom="720" w:left="720" w:header="720" w:footer="720" w:gutter="0"/>
      <w:cols w:space="720"/>
      <w:docGrid w:type="lines" w:linePitch="3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D4A" w:rsidRDefault="00513D4A" w:rsidP="00B52518">
      <w:r>
        <w:separator/>
      </w:r>
    </w:p>
  </w:endnote>
  <w:endnote w:type="continuationSeparator" w:id="0">
    <w:p w:rsidR="00513D4A" w:rsidRDefault="00513D4A" w:rsidP="00B52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8" w:rsidRDefault="00B52518">
    <w:pPr>
      <w:jc w:val="center"/>
    </w:pPr>
    <w:r>
      <w:rPr>
        <w:rFonts w:eastAsia="Calibri"/>
      </w:rPr>
      <w:fldChar w:fldCharType="begin"/>
    </w:r>
    <w:r>
      <w:rPr>
        <w:rFonts w:eastAsia="Calibri"/>
      </w:rPr>
      <w:instrText xml:space="preserve"> PAGE </w:instrText>
    </w:r>
    <w:r>
      <w:rPr>
        <w:rFonts w:eastAsia="Calibri"/>
      </w:rPr>
      <w:fldChar w:fldCharType="separate"/>
    </w:r>
    <w:r w:rsidR="00FA552F">
      <w:rPr>
        <w:rFonts w:eastAsia="Calibri"/>
        <w:noProof/>
      </w:rPr>
      <w:t>1</w:t>
    </w:r>
    <w:r>
      <w:rPr>
        <w:rFonts w:eastAsia="Calibri"/>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8" w:rsidRDefault="00B52518">
    <w:pPr>
      <w:jc w:val="center"/>
    </w:pPr>
    <w:r>
      <w:rPr>
        <w:rFonts w:eastAsia="Calibri"/>
      </w:rPr>
      <w:fldChar w:fldCharType="begin"/>
    </w:r>
    <w:r>
      <w:rPr>
        <w:rFonts w:eastAsia="Calibri"/>
      </w:rPr>
      <w:instrText xml:space="preserve"> PAGE </w:instrText>
    </w:r>
    <w:r>
      <w:rPr>
        <w:rFonts w:eastAsia="Calibri"/>
      </w:rPr>
      <w:fldChar w:fldCharType="separate"/>
    </w:r>
    <w:r w:rsidR="00FA552F">
      <w:rPr>
        <w:rFonts w:eastAsia="Calibri"/>
        <w:noProof/>
      </w:rPr>
      <w:t>6</w:t>
    </w:r>
    <w:r>
      <w:rPr>
        <w:rFonts w:eastAsia="Calibr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8" w:rsidRDefault="00B52518">
    <w:pPr>
      <w:jc w:val="center"/>
    </w:pPr>
    <w:r>
      <w:rPr>
        <w:rFonts w:eastAsia="Calibri"/>
      </w:rPr>
      <w:fldChar w:fldCharType="begin"/>
    </w:r>
    <w:r>
      <w:rPr>
        <w:rFonts w:eastAsia="Calibri"/>
      </w:rPr>
      <w:instrText xml:space="preserve"> PAGE </w:instrText>
    </w:r>
    <w:r>
      <w:rPr>
        <w:rFonts w:eastAsia="Calibri"/>
      </w:rPr>
      <w:fldChar w:fldCharType="separate"/>
    </w:r>
    <w:r w:rsidR="00FA552F">
      <w:rPr>
        <w:rFonts w:eastAsia="Calibri"/>
        <w:noProof/>
      </w:rPr>
      <w:t>7</w:t>
    </w:r>
    <w:r>
      <w:rPr>
        <w:rFonts w:eastAsia="Calibri"/>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8" w:rsidRDefault="00B52518">
    <w:pPr>
      <w:jc w:val="center"/>
    </w:pPr>
    <w:r>
      <w:rPr>
        <w:rFonts w:eastAsia="Calibri"/>
      </w:rPr>
      <w:fldChar w:fldCharType="begin"/>
    </w:r>
    <w:r>
      <w:rPr>
        <w:rFonts w:eastAsia="Calibri"/>
      </w:rPr>
      <w:instrText xml:space="preserve"> PAGE </w:instrText>
    </w:r>
    <w:r>
      <w:rPr>
        <w:rFonts w:eastAsia="Calibri"/>
      </w:rPr>
      <w:fldChar w:fldCharType="separate"/>
    </w:r>
    <w:r w:rsidR="00FA552F">
      <w:rPr>
        <w:rFonts w:eastAsia="Calibri"/>
        <w:noProof/>
      </w:rPr>
      <w:t>8</w:t>
    </w:r>
    <w:r>
      <w:rPr>
        <w:rFonts w:eastAsia="Calibri"/>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8" w:rsidRDefault="00B52518">
    <w:pPr>
      <w:jc w:val="center"/>
    </w:pPr>
    <w:r>
      <w:rPr>
        <w:rFonts w:eastAsia="Calibri"/>
      </w:rPr>
      <w:fldChar w:fldCharType="begin"/>
    </w:r>
    <w:r>
      <w:rPr>
        <w:rFonts w:eastAsia="Calibri"/>
      </w:rPr>
      <w:instrText xml:space="preserve"> PAGE </w:instrText>
    </w:r>
    <w:r>
      <w:rPr>
        <w:rFonts w:eastAsia="Calibri"/>
      </w:rPr>
      <w:fldChar w:fldCharType="separate"/>
    </w:r>
    <w:r w:rsidR="00FA552F">
      <w:rPr>
        <w:rFonts w:eastAsia="Calibri"/>
        <w:noProof/>
      </w:rPr>
      <w:t>9</w:t>
    </w:r>
    <w:r>
      <w:rPr>
        <w:rFonts w:eastAsia="Calibri"/>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8" w:rsidRDefault="00B52518">
    <w:pPr>
      <w:jc w:val="center"/>
    </w:pPr>
    <w:r>
      <w:rPr>
        <w:rFonts w:eastAsia="Calibri"/>
      </w:rPr>
      <w:fldChar w:fldCharType="begin"/>
    </w:r>
    <w:r>
      <w:rPr>
        <w:rFonts w:eastAsia="Calibri"/>
      </w:rPr>
      <w:instrText xml:space="preserve"> PAGE </w:instrText>
    </w:r>
    <w:r>
      <w:rPr>
        <w:rFonts w:eastAsia="Calibri"/>
      </w:rPr>
      <w:fldChar w:fldCharType="separate"/>
    </w:r>
    <w:r w:rsidR="00FA552F">
      <w:rPr>
        <w:rFonts w:eastAsia="Calibri"/>
        <w:noProof/>
      </w:rPr>
      <w:t>10</w:t>
    </w:r>
    <w:r>
      <w:rPr>
        <w:rFonts w:eastAsia="Calibri"/>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8" w:rsidRDefault="00B52518">
    <w:pPr>
      <w:jc w:val="center"/>
    </w:pPr>
    <w:r>
      <w:rPr>
        <w:rFonts w:eastAsia="Calibri"/>
      </w:rPr>
      <w:fldChar w:fldCharType="begin"/>
    </w:r>
    <w:r>
      <w:rPr>
        <w:rFonts w:eastAsia="Calibri"/>
      </w:rPr>
      <w:instrText xml:space="preserve"> PAGE </w:instrText>
    </w:r>
    <w:r>
      <w:rPr>
        <w:rFonts w:eastAsia="Calibri"/>
      </w:rPr>
      <w:fldChar w:fldCharType="separate"/>
    </w:r>
    <w:r w:rsidR="00FA552F">
      <w:rPr>
        <w:rFonts w:eastAsia="Calibri"/>
        <w:noProof/>
      </w:rPr>
      <w:t>11</w:t>
    </w:r>
    <w:r>
      <w:rPr>
        <w:rFonts w:eastAsia="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D4A" w:rsidRDefault="00513D4A" w:rsidP="00B52518">
      <w:r w:rsidRPr="00B52518">
        <w:separator/>
      </w:r>
    </w:p>
  </w:footnote>
  <w:footnote w:type="continuationSeparator" w:id="0">
    <w:p w:rsidR="00513D4A" w:rsidRDefault="00513D4A" w:rsidP="00B525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696"/>
    <w:multiLevelType w:val="multilevel"/>
    <w:tmpl w:val="F6968520"/>
    <w:lvl w:ilvl="0">
      <w:start w:val="1"/>
      <w:numFmt w:val="decimal"/>
      <w:lvlText w:val="%1."/>
      <w:lvlJc w:val="left"/>
      <w:pPr>
        <w:ind w:left="1440" w:hanging="48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
    <w:nsid w:val="04F30C38"/>
    <w:multiLevelType w:val="multilevel"/>
    <w:tmpl w:val="0304EEF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09EA122B"/>
    <w:multiLevelType w:val="multilevel"/>
    <w:tmpl w:val="75D4D7DC"/>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0B381078"/>
    <w:multiLevelType w:val="multilevel"/>
    <w:tmpl w:val="0DAAA13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0D970865"/>
    <w:multiLevelType w:val="multilevel"/>
    <w:tmpl w:val="790E852A"/>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5">
    <w:nsid w:val="16B843FE"/>
    <w:multiLevelType w:val="multilevel"/>
    <w:tmpl w:val="6ED8C8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ADF0294"/>
    <w:multiLevelType w:val="multilevel"/>
    <w:tmpl w:val="22A8D67C"/>
    <w:lvl w:ilvl="0">
      <w:start w:val="1"/>
      <w:numFmt w:val="decimal"/>
      <w:lvlText w:val="%1."/>
      <w:lvlJc w:val="left"/>
      <w:pPr>
        <w:ind w:left="1680" w:hanging="480"/>
      </w:p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7">
    <w:nsid w:val="20DF3C8A"/>
    <w:multiLevelType w:val="multilevel"/>
    <w:tmpl w:val="7C6CC8C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21527A35"/>
    <w:multiLevelType w:val="multilevel"/>
    <w:tmpl w:val="11AA11D8"/>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9">
    <w:nsid w:val="2C8B1464"/>
    <w:multiLevelType w:val="multilevel"/>
    <w:tmpl w:val="DD46486E"/>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nsid w:val="328C5AF6"/>
    <w:multiLevelType w:val="multilevel"/>
    <w:tmpl w:val="AA7600A8"/>
    <w:lvl w:ilvl="0">
      <w:start w:val="1"/>
      <w:numFmt w:val="decim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nsid w:val="36715E58"/>
    <w:multiLevelType w:val="multilevel"/>
    <w:tmpl w:val="2968F10A"/>
    <w:lvl w:ilvl="0">
      <w:start w:val="1"/>
      <w:numFmt w:val="decimal"/>
      <w:lvlText w:val="%1."/>
      <w:lvlJc w:val="left"/>
      <w:pPr>
        <w:ind w:left="1200" w:hanging="480"/>
      </w:pPr>
      <w:rPr>
        <w:rFonts w:eastAsia="標楷體"/>
        <w:sz w:val="24"/>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2">
    <w:nsid w:val="368E2453"/>
    <w:multiLevelType w:val="multilevel"/>
    <w:tmpl w:val="72688296"/>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nsid w:val="3D8441AA"/>
    <w:multiLevelType w:val="multilevel"/>
    <w:tmpl w:val="9D74E400"/>
    <w:lvl w:ilvl="0">
      <w:start w:val="1"/>
      <w:numFmt w:val="taiwaneseCountingThousand"/>
      <w:lvlText w:val="(%1)"/>
      <w:lvlJc w:val="left"/>
      <w:pPr>
        <w:ind w:left="840" w:hanging="48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4">
    <w:nsid w:val="43764D37"/>
    <w:multiLevelType w:val="multilevel"/>
    <w:tmpl w:val="DF94D8F2"/>
    <w:lvl w:ilvl="0">
      <w:start w:val="1"/>
      <w:numFmt w:val="decimal"/>
      <w:lvlText w:val="%1."/>
      <w:lvlJc w:val="left"/>
      <w:pPr>
        <w:ind w:left="480" w:hanging="480"/>
      </w:pPr>
      <w:rPr>
        <w:color w:val="auto"/>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4B454FE5"/>
    <w:multiLevelType w:val="multilevel"/>
    <w:tmpl w:val="A5588B60"/>
    <w:lvl w:ilvl="0">
      <w:start w:val="1"/>
      <w:numFmt w:val="taiwaneseCountingThousand"/>
      <w:lvlText w:val="%1、"/>
      <w:lvlJc w:val="left"/>
      <w:pPr>
        <w:ind w:left="480" w:hanging="480"/>
      </w:pPr>
      <w:rPr>
        <w:rFonts w:ascii="標楷體" w:eastAsia="標楷體" w:hAnsi="標楷體"/>
        <w:color w:val="auto"/>
      </w:rPr>
    </w:lvl>
    <w:lvl w:ilvl="1">
      <w:start w:val="1"/>
      <w:numFmt w:val="taiwaneseCountingThousand"/>
      <w:lvlText w:val="(%2)"/>
      <w:lvlJc w:val="left"/>
      <w:pPr>
        <w:ind w:left="960" w:hanging="480"/>
      </w:pPr>
    </w:lvl>
    <w:lvl w:ilvl="2">
      <w:start w:val="1"/>
      <w:numFmt w:val="decimal"/>
      <w:lvlText w:val="%3."/>
      <w:lvlJc w:val="left"/>
      <w:pPr>
        <w:ind w:left="1440" w:hanging="480"/>
      </w:pPr>
      <w:rPr>
        <w:rFonts w:eastAsia="標楷體"/>
        <w:sz w:val="24"/>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nsid w:val="4E52776B"/>
    <w:multiLevelType w:val="multilevel"/>
    <w:tmpl w:val="2DBAC3DE"/>
    <w:lvl w:ilvl="0">
      <w:start w:val="1"/>
      <w:numFmt w:val="taiwaneseCountingThousand"/>
      <w:lvlText w:val="(%1)"/>
      <w:lvlJc w:val="left"/>
      <w:pPr>
        <w:ind w:left="480" w:hanging="480"/>
      </w:pPr>
    </w:lvl>
    <w:lvl w:ilvl="1">
      <w:start w:val="1"/>
      <w:numFmt w:val="taiwaneseCountingThousand"/>
      <w:lvlText w:val="(%2)"/>
      <w:lvlJc w:val="left"/>
      <w:pPr>
        <w:ind w:left="960" w:hanging="480"/>
      </w:pPr>
      <w:rPr>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50382D71"/>
    <w:multiLevelType w:val="multilevel"/>
    <w:tmpl w:val="242E39C4"/>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nsid w:val="52C640E2"/>
    <w:multiLevelType w:val="multilevel"/>
    <w:tmpl w:val="9D0673A0"/>
    <w:lvl w:ilvl="0">
      <w:start w:val="1"/>
      <w:numFmt w:val="decimal"/>
      <w:lvlText w:val="%1."/>
      <w:lvlJc w:val="left"/>
      <w:pPr>
        <w:ind w:left="1440" w:hanging="480"/>
      </w:pPr>
      <w:rPr>
        <w:color w:val="auto"/>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19">
    <w:nsid w:val="52D6293A"/>
    <w:multiLevelType w:val="multilevel"/>
    <w:tmpl w:val="C1D81BF2"/>
    <w:lvl w:ilvl="0">
      <w:start w:val="1"/>
      <w:numFmt w:val="taiwaneseCountingThousand"/>
      <w:lvlText w:val="%1、"/>
      <w:lvlJc w:val="left"/>
      <w:pPr>
        <w:ind w:left="480" w:hanging="480"/>
      </w:pPr>
      <w:rPr>
        <w:sz w:val="24"/>
        <w:lang w:val="en-US"/>
      </w:rPr>
    </w:lvl>
    <w:lvl w:ilvl="1">
      <w:start w:val="1"/>
      <w:numFmt w:val="taiwaneseCountingThousand"/>
      <w:lvlText w:val="(%2)"/>
      <w:lvlJc w:val="left"/>
      <w:pPr>
        <w:ind w:left="960" w:hanging="480"/>
      </w:pPr>
      <w:rPr>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nsid w:val="56BA5D0F"/>
    <w:multiLevelType w:val="multilevel"/>
    <w:tmpl w:val="98243912"/>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nsid w:val="56BC3AE6"/>
    <w:multiLevelType w:val="multilevel"/>
    <w:tmpl w:val="AA7A83EE"/>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nsid w:val="5B947515"/>
    <w:multiLevelType w:val="multilevel"/>
    <w:tmpl w:val="DCA2E19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5E3571E3"/>
    <w:multiLevelType w:val="multilevel"/>
    <w:tmpl w:val="9FA612D4"/>
    <w:lvl w:ilvl="0">
      <w:start w:val="1"/>
      <w:numFmt w:val="taiwaneseCountingThousand"/>
      <w:lvlText w:val="%1、"/>
      <w:lvlJc w:val="left"/>
      <w:pPr>
        <w:ind w:left="480" w:hanging="480"/>
      </w:pPr>
      <w:rPr>
        <w:color w:val="auto"/>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nsid w:val="677541CB"/>
    <w:multiLevelType w:val="multilevel"/>
    <w:tmpl w:val="9FB45266"/>
    <w:lvl w:ilvl="0">
      <w:start w:val="1"/>
      <w:numFmt w:val="decimal"/>
      <w:lvlText w:val="%1."/>
      <w:lvlJc w:val="left"/>
      <w:pPr>
        <w:ind w:left="1200" w:hanging="480"/>
      </w:pPr>
      <w:rPr>
        <w:rFonts w:eastAsia="標楷體"/>
        <w:sz w:val="24"/>
      </w:rPr>
    </w:lvl>
    <w:lvl w:ilvl="1">
      <w:start w:val="1"/>
      <w:numFmt w:val="decimal"/>
      <w:lvlText w:val="(%2)"/>
      <w:lvlJc w:val="left"/>
      <w:pPr>
        <w:ind w:left="1680" w:hanging="480"/>
      </w:pPr>
    </w:lvl>
    <w:lvl w:ilvl="2">
      <w:start w:val="1"/>
      <w:numFmt w:val="decimal"/>
      <w:lvlText w:val="(%3)"/>
      <w:lvlJc w:val="lef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5">
    <w:nsid w:val="6F8C0E5B"/>
    <w:multiLevelType w:val="multilevel"/>
    <w:tmpl w:val="E28CA3F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nsid w:val="70B46C0B"/>
    <w:multiLevelType w:val="multilevel"/>
    <w:tmpl w:val="4A785048"/>
    <w:lvl w:ilvl="0">
      <w:start w:val="1"/>
      <w:numFmt w:val="taiwaneseCountingThousand"/>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
    <w:nsid w:val="78297F56"/>
    <w:multiLevelType w:val="multilevel"/>
    <w:tmpl w:val="96B8963E"/>
    <w:lvl w:ilvl="0">
      <w:start w:val="1"/>
      <w:numFmt w:val="decim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5"/>
  </w:num>
  <w:num w:numId="2">
    <w:abstractNumId w:val="22"/>
  </w:num>
  <w:num w:numId="3">
    <w:abstractNumId w:val="3"/>
  </w:num>
  <w:num w:numId="4">
    <w:abstractNumId w:val="9"/>
  </w:num>
  <w:num w:numId="5">
    <w:abstractNumId w:val="1"/>
  </w:num>
  <w:num w:numId="6">
    <w:abstractNumId w:val="5"/>
  </w:num>
  <w:num w:numId="7">
    <w:abstractNumId w:val="23"/>
  </w:num>
  <w:num w:numId="8">
    <w:abstractNumId w:val="19"/>
  </w:num>
  <w:num w:numId="9">
    <w:abstractNumId w:val="16"/>
  </w:num>
  <w:num w:numId="10">
    <w:abstractNumId w:val="18"/>
  </w:num>
  <w:num w:numId="11">
    <w:abstractNumId w:val="8"/>
  </w:num>
  <w:num w:numId="12">
    <w:abstractNumId w:val="0"/>
  </w:num>
  <w:num w:numId="13">
    <w:abstractNumId w:val="21"/>
  </w:num>
  <w:num w:numId="14">
    <w:abstractNumId w:val="20"/>
  </w:num>
  <w:num w:numId="15">
    <w:abstractNumId w:val="26"/>
  </w:num>
  <w:num w:numId="16">
    <w:abstractNumId w:val="12"/>
  </w:num>
  <w:num w:numId="17">
    <w:abstractNumId w:val="2"/>
  </w:num>
  <w:num w:numId="18">
    <w:abstractNumId w:val="17"/>
  </w:num>
  <w:num w:numId="19">
    <w:abstractNumId w:val="15"/>
  </w:num>
  <w:num w:numId="20">
    <w:abstractNumId w:val="11"/>
  </w:num>
  <w:num w:numId="21">
    <w:abstractNumId w:val="24"/>
  </w:num>
  <w:num w:numId="22">
    <w:abstractNumId w:val="14"/>
  </w:num>
  <w:num w:numId="23">
    <w:abstractNumId w:val="7"/>
  </w:num>
  <w:num w:numId="24">
    <w:abstractNumId w:val="4"/>
  </w:num>
  <w:num w:numId="25">
    <w:abstractNumId w:val="6"/>
  </w:num>
  <w:num w:numId="26">
    <w:abstractNumId w:val="27"/>
  </w:num>
  <w:num w:numId="27">
    <w:abstractNumId w:val="10"/>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720"/>
  <w:autoHyphenation/>
  <w:characterSpacingControl w:val="doNotCompress"/>
  <w:hdrShapeDefaults>
    <o:shapedefaults v:ext="edit" spidmax="3074"/>
  </w:hdrShapeDefaults>
  <w:footnotePr>
    <w:footnote w:id="-1"/>
    <w:footnote w:id="0"/>
  </w:footnotePr>
  <w:endnotePr>
    <w:endnote w:id="-1"/>
    <w:endnote w:id="0"/>
  </w:endnotePr>
  <w:compat>
    <w:useFELayout/>
  </w:compat>
  <w:rsids>
    <w:rsidRoot w:val="00B52518"/>
    <w:rsid w:val="00513D4A"/>
    <w:rsid w:val="00B52518"/>
    <w:rsid w:val="00FA55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Calibri"/>
        <w:color w:val="000000"/>
        <w:lang w:val="en-US" w:eastAsia="zh-TW" w:bidi="ar-SA"/>
      </w:rPr>
    </w:rPrDefault>
    <w:pPrDefault>
      <w:pPr>
        <w:widowControl w:val="0"/>
        <w:pBdr>
          <w:top w:val="single" w:sz="2" w:space="0" w:color="FFFFFF" w:shadow="1"/>
          <w:left w:val="single" w:sz="2" w:space="0" w:color="FFFFFF" w:shadow="1"/>
          <w:bottom w:val="single" w:sz="2" w:space="0" w:color="FFFFFF" w:shadow="1"/>
          <w:right w:val="single" w:sz="2" w:space="0" w:color="FFFFFF" w:shadow="1"/>
        </w:pBd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52518"/>
    <w:pPr>
      <w:suppressAutoHyphens/>
    </w:pPr>
  </w:style>
  <w:style w:type="paragraph" w:styleId="1">
    <w:name w:val="heading 1"/>
    <w:basedOn w:val="a"/>
    <w:next w:val="a"/>
    <w:rsid w:val="00B52518"/>
    <w:pPr>
      <w:keepNext/>
      <w:keepLines/>
      <w:spacing w:before="480" w:after="120"/>
      <w:outlineLvl w:val="0"/>
    </w:pPr>
    <w:rPr>
      <w:b/>
      <w:sz w:val="48"/>
      <w:szCs w:val="48"/>
    </w:rPr>
  </w:style>
  <w:style w:type="paragraph" w:styleId="2">
    <w:name w:val="heading 2"/>
    <w:basedOn w:val="a"/>
    <w:next w:val="a"/>
    <w:rsid w:val="00B52518"/>
    <w:pPr>
      <w:keepNext/>
      <w:keepLines/>
      <w:spacing w:before="360" w:after="80"/>
      <w:outlineLvl w:val="1"/>
    </w:pPr>
    <w:rPr>
      <w:b/>
      <w:sz w:val="36"/>
      <w:szCs w:val="36"/>
    </w:rPr>
  </w:style>
  <w:style w:type="paragraph" w:styleId="3">
    <w:name w:val="heading 3"/>
    <w:basedOn w:val="a"/>
    <w:next w:val="a"/>
    <w:rsid w:val="00B52518"/>
    <w:pPr>
      <w:keepNext/>
      <w:keepLines/>
      <w:spacing w:before="280" w:after="80"/>
      <w:outlineLvl w:val="2"/>
    </w:pPr>
    <w:rPr>
      <w:b/>
      <w:sz w:val="28"/>
      <w:szCs w:val="28"/>
    </w:rPr>
  </w:style>
  <w:style w:type="paragraph" w:styleId="4">
    <w:name w:val="heading 4"/>
    <w:basedOn w:val="a"/>
    <w:next w:val="a"/>
    <w:rsid w:val="00B52518"/>
    <w:pPr>
      <w:keepNext/>
      <w:keepLines/>
      <w:spacing w:before="240" w:after="40"/>
      <w:outlineLvl w:val="3"/>
    </w:pPr>
    <w:rPr>
      <w:b/>
      <w:sz w:val="24"/>
      <w:szCs w:val="24"/>
    </w:rPr>
  </w:style>
  <w:style w:type="paragraph" w:styleId="5">
    <w:name w:val="heading 5"/>
    <w:basedOn w:val="a"/>
    <w:next w:val="a"/>
    <w:rsid w:val="00B52518"/>
    <w:pPr>
      <w:keepNext/>
      <w:keepLines/>
      <w:spacing w:before="220" w:after="40"/>
      <w:outlineLvl w:val="4"/>
    </w:pPr>
    <w:rPr>
      <w:b/>
      <w:sz w:val="22"/>
      <w:szCs w:val="22"/>
    </w:rPr>
  </w:style>
  <w:style w:type="paragraph" w:styleId="6">
    <w:name w:val="heading 6"/>
    <w:basedOn w:val="a"/>
    <w:next w:val="a"/>
    <w:rsid w:val="00B52518"/>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B52518"/>
    <w:pPr>
      <w:keepNext/>
      <w:keepLines/>
      <w:spacing w:before="480" w:after="120"/>
    </w:pPr>
    <w:rPr>
      <w:b/>
      <w:sz w:val="72"/>
      <w:szCs w:val="72"/>
    </w:rPr>
  </w:style>
  <w:style w:type="paragraph" w:styleId="a4">
    <w:name w:val="Subtitle"/>
    <w:basedOn w:val="a"/>
    <w:next w:val="a"/>
    <w:rsid w:val="00B52518"/>
    <w:pPr>
      <w:keepNext/>
      <w:keepLines/>
      <w:spacing w:before="360" w:after="80"/>
    </w:pPr>
    <w:rPr>
      <w:rFonts w:ascii="Georgia" w:eastAsia="Georgia" w:hAnsi="Georgia" w:cs="Georgia"/>
      <w:i/>
      <w:color w:val="666666"/>
      <w:sz w:val="48"/>
      <w:szCs w:val="48"/>
    </w:rPr>
  </w:style>
  <w:style w:type="paragraph" w:styleId="a5">
    <w:name w:val="Balloon Text"/>
    <w:basedOn w:val="a"/>
    <w:rsid w:val="00B52518"/>
    <w:rPr>
      <w:rFonts w:ascii="Calibri Light" w:hAnsi="Calibri Light" w:cs="Times New Roman"/>
      <w:sz w:val="18"/>
      <w:szCs w:val="18"/>
    </w:rPr>
  </w:style>
  <w:style w:type="character" w:customStyle="1" w:styleId="a6">
    <w:name w:val="註解方塊文字 字元"/>
    <w:basedOn w:val="a0"/>
    <w:rsid w:val="00B52518"/>
    <w:rPr>
      <w:rFonts w:ascii="Calibri Light" w:eastAsia="新細明體" w:hAnsi="Calibri Light" w:cs="Times New Roman"/>
      <w:sz w:val="18"/>
      <w:szCs w:val="18"/>
    </w:rPr>
  </w:style>
  <w:style w:type="paragraph" w:styleId="a7">
    <w:name w:val="header"/>
    <w:basedOn w:val="a"/>
    <w:rsid w:val="00B52518"/>
    <w:pPr>
      <w:tabs>
        <w:tab w:val="center" w:pos="4153"/>
        <w:tab w:val="right" w:pos="8306"/>
      </w:tabs>
      <w:snapToGrid w:val="0"/>
    </w:pPr>
  </w:style>
  <w:style w:type="character" w:customStyle="1" w:styleId="a8">
    <w:name w:val="頁首 字元"/>
    <w:basedOn w:val="a0"/>
    <w:rsid w:val="00B52518"/>
  </w:style>
  <w:style w:type="paragraph" w:styleId="a9">
    <w:name w:val="footer"/>
    <w:basedOn w:val="a"/>
    <w:rsid w:val="00B52518"/>
    <w:pPr>
      <w:tabs>
        <w:tab w:val="center" w:pos="4153"/>
        <w:tab w:val="right" w:pos="8306"/>
      </w:tabs>
      <w:snapToGrid w:val="0"/>
    </w:pPr>
  </w:style>
  <w:style w:type="character" w:customStyle="1" w:styleId="aa">
    <w:name w:val="頁尾 字元"/>
    <w:basedOn w:val="a0"/>
    <w:rsid w:val="00B52518"/>
  </w:style>
  <w:style w:type="paragraph" w:styleId="ab">
    <w:name w:val="List Paragraph"/>
    <w:basedOn w:val="a"/>
    <w:rsid w:val="00B52518"/>
    <w:pPr>
      <w:ind w:left="480"/>
    </w:pPr>
  </w:style>
  <w:style w:type="paragraph" w:customStyle="1" w:styleId="Default">
    <w:name w:val="Default"/>
    <w:rsid w:val="00B52518"/>
    <w:pPr>
      <w:pBdr>
        <w:top w:val="none" w:sz="0" w:space="0" w:color="auto"/>
        <w:left w:val="none" w:sz="0" w:space="0" w:color="auto"/>
        <w:bottom w:val="none" w:sz="0" w:space="0" w:color="auto"/>
        <w:right w:val="none" w:sz="0" w:space="0" w:color="auto"/>
      </w:pBdr>
      <w:suppressAutoHyphens/>
      <w:autoSpaceDE w:val="0"/>
    </w:pPr>
    <w:rPr>
      <w:rFonts w:ascii="標楷體" w:eastAsia="標楷體" w:hAnsi="標楷體" w:cs="標楷體"/>
      <w:sz w:val="24"/>
      <w:szCs w:val="24"/>
    </w:rPr>
  </w:style>
  <w:style w:type="character" w:styleId="ac">
    <w:name w:val="Hyperlink"/>
    <w:basedOn w:val="a0"/>
    <w:rsid w:val="00B52518"/>
    <w:rPr>
      <w:color w:val="0563C1"/>
      <w:u w:val="single"/>
    </w:rPr>
  </w:style>
  <w:style w:type="character" w:styleId="ad">
    <w:name w:val="FollowedHyperlink"/>
    <w:basedOn w:val="a0"/>
    <w:rsid w:val="00B52518"/>
    <w:rPr>
      <w:color w:val="954F72"/>
      <w:u w:val="single"/>
    </w:rPr>
  </w:style>
  <w:style w:type="character" w:styleId="ae">
    <w:name w:val="annotation reference"/>
    <w:basedOn w:val="a0"/>
    <w:rsid w:val="00B52518"/>
    <w:rPr>
      <w:sz w:val="18"/>
      <w:szCs w:val="18"/>
    </w:rPr>
  </w:style>
  <w:style w:type="paragraph" w:styleId="af">
    <w:name w:val="annotation text"/>
    <w:basedOn w:val="a"/>
    <w:rsid w:val="00B52518"/>
  </w:style>
  <w:style w:type="character" w:customStyle="1" w:styleId="af0">
    <w:name w:val="註解文字 字元"/>
    <w:basedOn w:val="a0"/>
    <w:rsid w:val="00B52518"/>
  </w:style>
  <w:style w:type="paragraph" w:styleId="af1">
    <w:name w:val="annotation subject"/>
    <w:basedOn w:val="af"/>
    <w:next w:val="af"/>
    <w:rsid w:val="00B52518"/>
    <w:rPr>
      <w:b/>
      <w:bCs/>
    </w:rPr>
  </w:style>
  <w:style w:type="character" w:customStyle="1" w:styleId="af2">
    <w:name w:val="註解主旨 字元"/>
    <w:basedOn w:val="af0"/>
    <w:rsid w:val="00B52518"/>
    <w:rPr>
      <w:b/>
      <w:bCs/>
    </w:rPr>
  </w:style>
  <w:style w:type="paragraph" w:styleId="af3">
    <w:name w:val="Revision"/>
    <w:rsid w:val="00B52518"/>
    <w:pPr>
      <w:widowControl/>
      <w:pBdr>
        <w:top w:val="none" w:sz="0" w:space="0" w:color="auto"/>
        <w:left w:val="none" w:sz="0" w:space="0" w:color="auto"/>
        <w:bottom w:val="none" w:sz="0" w:space="0" w:color="auto"/>
        <w:right w:val="none" w:sz="0" w:space="0" w:color="auto"/>
      </w:pBdr>
      <w:suppressAutoHyphen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841</Words>
  <Characters>4799</Characters>
  <Application>Microsoft Office Word</Application>
  <DocSecurity>0</DocSecurity>
  <Lines>39</Lines>
  <Paragraphs>11</Paragraphs>
  <ScaleCrop>false</ScaleCrop>
  <Company>HOME</Company>
  <LinksUpToDate>false</LinksUpToDate>
  <CharactersWithSpaces>5629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2022-06-21T02:34:00Z</cp:lastPrinted>
  <dcterms:created xsi:type="dcterms:W3CDTF">2022-10-07T04:03:00Z</dcterms:created>
  <dcterms:modified xsi:type="dcterms:W3CDTF">2022-10-07T04:03:00Z</dcterms:modified>
</cp:coreProperties>
</file>