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B5" w:rsidRDefault="008436E7">
      <w:pPr>
        <w:spacing w:before="120" w:line="400" w:lineRule="exact"/>
        <w:jc w:val="center"/>
        <w:rPr>
          <w:rFonts w:ascii="標楷體" w:eastAsia="標楷體" w:hAnsi="標楷體"/>
          <w:b/>
          <w:sz w:val="32"/>
          <w:szCs w:val="32"/>
        </w:rPr>
      </w:pPr>
      <w:r>
        <w:rPr>
          <w:rFonts w:ascii="標楷體" w:eastAsia="標楷體" w:hAnsi="標楷體"/>
          <w:b/>
          <w:sz w:val="32"/>
          <w:szCs w:val="32"/>
        </w:rPr>
        <w:t>112</w:t>
      </w:r>
      <w:r>
        <w:rPr>
          <w:rFonts w:ascii="標楷體" w:eastAsia="標楷體" w:hAnsi="標楷體"/>
          <w:b/>
          <w:sz w:val="32"/>
          <w:szCs w:val="32"/>
        </w:rPr>
        <w:t>學年度高級中等學校安全教育重點學校徵件計畫</w:t>
      </w:r>
    </w:p>
    <w:p w:rsidR="004727B5" w:rsidRDefault="008436E7">
      <w:pPr>
        <w:pStyle w:val="a7"/>
        <w:numPr>
          <w:ilvl w:val="0"/>
          <w:numId w:val="5"/>
        </w:numPr>
        <w:spacing w:before="120" w:line="400" w:lineRule="exact"/>
        <w:jc w:val="both"/>
        <w:rPr>
          <w:rFonts w:ascii="標楷體" w:eastAsia="標楷體" w:hAnsi="標楷體"/>
          <w:b/>
          <w:sz w:val="28"/>
          <w:szCs w:val="28"/>
        </w:rPr>
      </w:pPr>
      <w:r>
        <w:rPr>
          <w:rFonts w:ascii="標楷體" w:eastAsia="標楷體" w:hAnsi="標楷體"/>
          <w:b/>
          <w:sz w:val="28"/>
          <w:szCs w:val="28"/>
        </w:rPr>
        <w:t>依據</w:t>
      </w:r>
    </w:p>
    <w:p w:rsidR="004727B5" w:rsidRDefault="008436E7">
      <w:pPr>
        <w:pStyle w:val="a7"/>
        <w:spacing w:before="120" w:line="400" w:lineRule="exact"/>
        <w:ind w:left="720"/>
        <w:jc w:val="both"/>
        <w:rPr>
          <w:rFonts w:ascii="標楷體" w:eastAsia="標楷體" w:hAnsi="標楷體"/>
          <w:sz w:val="28"/>
          <w:szCs w:val="28"/>
        </w:rPr>
      </w:pPr>
      <w:r>
        <w:rPr>
          <w:rFonts w:ascii="標楷體" w:eastAsia="標楷體" w:hAnsi="標楷體"/>
          <w:sz w:val="28"/>
          <w:szCs w:val="28"/>
        </w:rPr>
        <w:t>教育部國民及學前教育署補助高級中等學校提升學生素質要點。</w:t>
      </w:r>
    </w:p>
    <w:p w:rsidR="004727B5" w:rsidRDefault="008436E7">
      <w:pPr>
        <w:pStyle w:val="a7"/>
        <w:numPr>
          <w:ilvl w:val="0"/>
          <w:numId w:val="5"/>
        </w:numPr>
        <w:spacing w:before="120" w:line="400" w:lineRule="exact"/>
        <w:jc w:val="both"/>
        <w:rPr>
          <w:rFonts w:ascii="標楷體" w:eastAsia="標楷體" w:hAnsi="標楷體"/>
          <w:b/>
          <w:sz w:val="28"/>
          <w:szCs w:val="28"/>
        </w:rPr>
      </w:pPr>
      <w:r>
        <w:rPr>
          <w:rFonts w:ascii="標楷體" w:eastAsia="標楷體" w:hAnsi="標楷體"/>
          <w:b/>
          <w:sz w:val="28"/>
          <w:szCs w:val="28"/>
        </w:rPr>
        <w:t>計畫緣起</w:t>
      </w:r>
    </w:p>
    <w:p w:rsidR="004727B5" w:rsidRDefault="008436E7">
      <w:pPr>
        <w:spacing w:before="120" w:line="400" w:lineRule="exact"/>
        <w:ind w:firstLine="479"/>
        <w:jc w:val="both"/>
      </w:pPr>
      <w:r>
        <w:rPr>
          <w:rFonts w:ascii="標楷體" w:eastAsia="標楷體" w:hAnsi="標楷體"/>
          <w:sz w:val="28"/>
          <w:szCs w:val="28"/>
        </w:rPr>
        <w:t>安全教育為十二年國民基本教育課程綱要議題之一，安全教育分為「交通安全、水域安全、</w:t>
      </w:r>
      <w:proofErr w:type="gramStart"/>
      <w:r>
        <w:rPr>
          <w:rFonts w:ascii="標楷體" w:eastAsia="標楷體" w:hAnsi="標楷體"/>
          <w:sz w:val="28"/>
          <w:szCs w:val="28"/>
        </w:rPr>
        <w:t>防墜安全</w:t>
      </w:r>
      <w:proofErr w:type="gramEnd"/>
      <w:r>
        <w:rPr>
          <w:rFonts w:ascii="標楷體" w:eastAsia="標楷體" w:hAnsi="標楷體"/>
          <w:sz w:val="28"/>
          <w:szCs w:val="28"/>
        </w:rPr>
        <w:t>、防災安全、</w:t>
      </w:r>
      <w:proofErr w:type="gramStart"/>
      <w:r>
        <w:rPr>
          <w:rFonts w:ascii="標楷體" w:eastAsia="標楷體" w:hAnsi="標楷體"/>
          <w:sz w:val="28"/>
          <w:szCs w:val="28"/>
        </w:rPr>
        <w:t>食藥安全</w:t>
      </w:r>
      <w:proofErr w:type="gramEnd"/>
      <w:r>
        <w:rPr>
          <w:rFonts w:ascii="標楷體" w:eastAsia="標楷體" w:hAnsi="標楷體"/>
          <w:sz w:val="28"/>
          <w:szCs w:val="28"/>
        </w:rPr>
        <w:t>」等</w:t>
      </w:r>
      <w:r>
        <w:rPr>
          <w:rFonts w:ascii="標楷體" w:eastAsia="標楷體" w:hAnsi="標楷體"/>
          <w:sz w:val="28"/>
          <w:szCs w:val="28"/>
        </w:rPr>
        <w:t>5</w:t>
      </w:r>
      <w:r>
        <w:rPr>
          <w:rFonts w:ascii="標楷體" w:eastAsia="標楷體" w:hAnsi="標楷體"/>
          <w:sz w:val="28"/>
          <w:szCs w:val="28"/>
        </w:rPr>
        <w:t>大主題，為有效提升學生安全意識，降低意外事故傷害，並減輕教師課程設計負擔，國教</w:t>
      </w:r>
      <w:r>
        <w:rPr>
          <w:rFonts w:ascii="標楷體" w:eastAsia="標楷體" w:hAnsi="標楷體"/>
          <w:sz w:val="28"/>
          <w:szCs w:val="28"/>
        </w:rPr>
        <w:t>署發展各學習階段安全教育課程模組及教學示例，</w:t>
      </w:r>
      <w:proofErr w:type="gramStart"/>
      <w:r>
        <w:rPr>
          <w:rFonts w:ascii="標楷體" w:eastAsia="標楷體" w:hAnsi="標楷體"/>
          <w:sz w:val="28"/>
          <w:szCs w:val="28"/>
        </w:rPr>
        <w:t>業函請</w:t>
      </w:r>
      <w:proofErr w:type="gramEnd"/>
      <w:r>
        <w:rPr>
          <w:rFonts w:ascii="標楷體" w:eastAsia="標楷體" w:hAnsi="標楷體"/>
          <w:sz w:val="28"/>
          <w:szCs w:val="28"/>
        </w:rPr>
        <w:t>各學校參考運用，並引導學校將安全教育納入課程實施。</w:t>
      </w:r>
    </w:p>
    <w:p w:rsidR="004727B5" w:rsidRDefault="008436E7">
      <w:pPr>
        <w:snapToGrid w:val="0"/>
        <w:spacing w:before="120" w:line="400" w:lineRule="exact"/>
        <w:ind w:firstLine="608"/>
        <w:jc w:val="both"/>
        <w:rPr>
          <w:rFonts w:ascii="標楷體" w:eastAsia="標楷體" w:hAnsi="標楷體"/>
          <w:sz w:val="28"/>
          <w:szCs w:val="28"/>
        </w:rPr>
      </w:pPr>
      <w:r>
        <w:rPr>
          <w:rFonts w:ascii="標楷體" w:eastAsia="標楷體" w:hAnsi="標楷體"/>
          <w:sz w:val="28"/>
          <w:szCs w:val="28"/>
        </w:rPr>
        <w:t>為使安全教育推動至全國高級中等學校，透過本計畫補助成立「高級中等學校安全教育重點學校」，藉由專業團隊的帶領，以專業學習社群模式，逐步提升學校教師安全教育知能與融入策略，並運用國教署發展之安全教育課程模組，研發適合學校師生需求之課程模組及教材教案，將安全教育結合學校校訂課程實施，接續擴大發展成跨校的區域推廣模式，促進各校交流及成長。</w:t>
      </w:r>
    </w:p>
    <w:p w:rsidR="004727B5" w:rsidRDefault="008436E7">
      <w:pPr>
        <w:pStyle w:val="a7"/>
        <w:numPr>
          <w:ilvl w:val="0"/>
          <w:numId w:val="5"/>
        </w:numPr>
        <w:spacing w:before="120" w:line="400" w:lineRule="exact"/>
        <w:jc w:val="both"/>
        <w:rPr>
          <w:rFonts w:ascii="標楷體" w:eastAsia="標楷體" w:hAnsi="標楷體"/>
          <w:b/>
          <w:sz w:val="28"/>
          <w:szCs w:val="28"/>
        </w:rPr>
      </w:pPr>
      <w:r>
        <w:rPr>
          <w:rFonts w:ascii="標楷體" w:eastAsia="標楷體" w:hAnsi="標楷體"/>
          <w:b/>
          <w:sz w:val="28"/>
          <w:szCs w:val="28"/>
        </w:rPr>
        <w:t>計畫目標</w:t>
      </w:r>
    </w:p>
    <w:p w:rsidR="004727B5" w:rsidRDefault="008436E7">
      <w:pPr>
        <w:pStyle w:val="a7"/>
        <w:numPr>
          <w:ilvl w:val="0"/>
          <w:numId w:val="6"/>
        </w:numPr>
        <w:spacing w:line="400" w:lineRule="exact"/>
        <w:ind w:left="709" w:hanging="567"/>
        <w:jc w:val="both"/>
        <w:rPr>
          <w:rFonts w:ascii="標楷體" w:eastAsia="標楷體" w:hAnsi="標楷體"/>
          <w:sz w:val="28"/>
          <w:szCs w:val="28"/>
        </w:rPr>
      </w:pPr>
      <w:r>
        <w:rPr>
          <w:rFonts w:ascii="標楷體" w:eastAsia="標楷體" w:hAnsi="標楷體"/>
          <w:sz w:val="28"/>
          <w:szCs w:val="28"/>
        </w:rPr>
        <w:t>組成安全教育專業學習社群，培養學校教師具備安全教育知能。</w:t>
      </w:r>
    </w:p>
    <w:p w:rsidR="004727B5" w:rsidRDefault="008436E7">
      <w:pPr>
        <w:pStyle w:val="a7"/>
        <w:numPr>
          <w:ilvl w:val="0"/>
          <w:numId w:val="6"/>
        </w:numPr>
        <w:spacing w:line="400" w:lineRule="exact"/>
        <w:ind w:left="709" w:hanging="567"/>
        <w:jc w:val="both"/>
        <w:rPr>
          <w:rFonts w:ascii="標楷體" w:eastAsia="標楷體" w:hAnsi="標楷體"/>
          <w:sz w:val="28"/>
          <w:szCs w:val="28"/>
        </w:rPr>
      </w:pPr>
      <w:r>
        <w:rPr>
          <w:rFonts w:ascii="標楷體" w:eastAsia="標楷體" w:hAnsi="標楷體"/>
          <w:sz w:val="28"/>
          <w:szCs w:val="28"/>
        </w:rPr>
        <w:t>依據國教</w:t>
      </w:r>
      <w:r>
        <w:rPr>
          <w:rFonts w:ascii="標楷體" w:eastAsia="標楷體" w:hAnsi="標楷體"/>
          <w:sz w:val="28"/>
          <w:szCs w:val="28"/>
        </w:rPr>
        <w:t>署發展完成之安全教育課程模組，研發適合學校實施之安全教育課程模組、微課程及教材教案，並進行教學與教材分享。</w:t>
      </w:r>
    </w:p>
    <w:p w:rsidR="004727B5" w:rsidRDefault="008436E7">
      <w:pPr>
        <w:pStyle w:val="a7"/>
        <w:numPr>
          <w:ilvl w:val="0"/>
          <w:numId w:val="6"/>
        </w:numPr>
        <w:spacing w:line="400" w:lineRule="exact"/>
        <w:ind w:left="709" w:hanging="567"/>
        <w:jc w:val="both"/>
      </w:pPr>
      <w:r>
        <w:rPr>
          <w:rFonts w:ascii="標楷體" w:eastAsia="標楷體" w:hAnsi="標楷體"/>
          <w:sz w:val="28"/>
          <w:szCs w:val="28"/>
        </w:rPr>
        <w:t>以區域推廣模式分享及協助他校發展安全教育課程。</w:t>
      </w:r>
    </w:p>
    <w:p w:rsidR="004727B5" w:rsidRDefault="008436E7">
      <w:pPr>
        <w:pStyle w:val="a7"/>
        <w:numPr>
          <w:ilvl w:val="0"/>
          <w:numId w:val="5"/>
        </w:numPr>
        <w:spacing w:before="120" w:line="400" w:lineRule="exact"/>
        <w:jc w:val="both"/>
      </w:pPr>
      <w:r>
        <w:rPr>
          <w:rFonts w:ascii="標楷體" w:eastAsia="標楷體" w:hAnsi="標楷體"/>
          <w:b/>
          <w:sz w:val="28"/>
          <w:szCs w:val="28"/>
        </w:rPr>
        <w:t>補助對象</w:t>
      </w:r>
    </w:p>
    <w:p w:rsidR="004727B5" w:rsidRDefault="008436E7">
      <w:pPr>
        <w:pStyle w:val="a7"/>
        <w:spacing w:before="120" w:line="400" w:lineRule="exact"/>
        <w:ind w:left="709"/>
        <w:jc w:val="both"/>
      </w:pPr>
      <w:r>
        <w:rPr>
          <w:rFonts w:ascii="標楷體" w:eastAsia="標楷體" w:hAnsi="標楷體"/>
          <w:sz w:val="28"/>
          <w:szCs w:val="28"/>
        </w:rPr>
        <w:t>本計畫以公開徵選有意願發展安全教育課程及成立專業學習社群之高級中等學校為對象，擇優成立安全教育重點學校；前項補助校數得</w:t>
      </w:r>
      <w:proofErr w:type="gramStart"/>
      <w:r>
        <w:rPr>
          <w:rFonts w:ascii="標楷體" w:eastAsia="標楷體" w:hAnsi="標楷體"/>
          <w:sz w:val="28"/>
          <w:szCs w:val="28"/>
        </w:rPr>
        <w:t>由本署依</w:t>
      </w:r>
      <w:proofErr w:type="gramEnd"/>
      <w:r>
        <w:rPr>
          <w:rFonts w:ascii="標楷體" w:eastAsia="標楷體" w:hAnsi="標楷體"/>
          <w:sz w:val="28"/>
          <w:szCs w:val="28"/>
        </w:rPr>
        <w:t>實際規劃及執行情形彈性調整之，並得視甄選及政策推動情形，主動邀請或指定學校提送計畫書，經審查通過後，核定補助執行。</w:t>
      </w:r>
    </w:p>
    <w:p w:rsidR="004727B5" w:rsidRDefault="008436E7">
      <w:pPr>
        <w:pStyle w:val="a7"/>
        <w:numPr>
          <w:ilvl w:val="0"/>
          <w:numId w:val="7"/>
        </w:numPr>
        <w:spacing w:before="120" w:line="400" w:lineRule="exact"/>
        <w:ind w:left="709" w:hanging="567"/>
        <w:jc w:val="both"/>
        <w:rPr>
          <w:rFonts w:ascii="標楷體" w:eastAsia="標楷體" w:hAnsi="標楷體"/>
          <w:sz w:val="28"/>
          <w:szCs w:val="28"/>
        </w:rPr>
      </w:pPr>
      <w:r>
        <w:rPr>
          <w:rFonts w:ascii="標楷體" w:eastAsia="標楷體" w:hAnsi="標楷體"/>
          <w:sz w:val="28"/>
          <w:szCs w:val="28"/>
        </w:rPr>
        <w:t>教育部主管國、私立高級中等學校：</w:t>
      </w:r>
      <w:proofErr w:type="gramStart"/>
      <w:r>
        <w:rPr>
          <w:rFonts w:ascii="標楷體" w:eastAsia="標楷體" w:hAnsi="標楷體"/>
          <w:sz w:val="28"/>
          <w:szCs w:val="28"/>
        </w:rPr>
        <w:t>逕</w:t>
      </w:r>
      <w:proofErr w:type="gramEnd"/>
      <w:r>
        <w:rPr>
          <w:rFonts w:ascii="標楷體" w:eastAsia="標楷體" w:hAnsi="標楷體"/>
          <w:sz w:val="28"/>
          <w:szCs w:val="28"/>
        </w:rPr>
        <w:t>向國教署提出申請。</w:t>
      </w:r>
    </w:p>
    <w:p w:rsidR="004727B5" w:rsidRDefault="008436E7">
      <w:pPr>
        <w:pStyle w:val="a7"/>
        <w:numPr>
          <w:ilvl w:val="0"/>
          <w:numId w:val="7"/>
        </w:numPr>
        <w:spacing w:before="120" w:line="400" w:lineRule="exact"/>
        <w:ind w:left="709" w:hanging="567"/>
        <w:jc w:val="both"/>
        <w:rPr>
          <w:rFonts w:ascii="標楷體" w:eastAsia="標楷體" w:hAnsi="標楷體"/>
          <w:sz w:val="28"/>
          <w:szCs w:val="28"/>
        </w:rPr>
      </w:pPr>
      <w:r>
        <w:rPr>
          <w:rFonts w:ascii="標楷體" w:eastAsia="標楷體" w:hAnsi="標楷體"/>
          <w:sz w:val="28"/>
          <w:szCs w:val="28"/>
        </w:rPr>
        <w:t>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政府主管高級中等學校：以各地方政府為申請單位，彙整後</w:t>
      </w:r>
      <w:proofErr w:type="gramStart"/>
      <w:r>
        <w:rPr>
          <w:rFonts w:ascii="標楷體" w:eastAsia="標楷體" w:hAnsi="標楷體"/>
          <w:sz w:val="28"/>
          <w:szCs w:val="28"/>
        </w:rPr>
        <w:t>向本署提出</w:t>
      </w:r>
      <w:proofErr w:type="gramEnd"/>
      <w:r>
        <w:rPr>
          <w:rFonts w:ascii="標楷體" w:eastAsia="標楷體" w:hAnsi="標楷體"/>
          <w:sz w:val="28"/>
          <w:szCs w:val="28"/>
        </w:rPr>
        <w:t>申請。</w:t>
      </w:r>
    </w:p>
    <w:p w:rsidR="004727B5" w:rsidRDefault="008436E7">
      <w:pPr>
        <w:pStyle w:val="a7"/>
        <w:numPr>
          <w:ilvl w:val="0"/>
          <w:numId w:val="5"/>
        </w:numPr>
        <w:spacing w:before="120" w:line="400" w:lineRule="exact"/>
        <w:jc w:val="both"/>
        <w:rPr>
          <w:rFonts w:ascii="標楷體" w:eastAsia="標楷體" w:hAnsi="標楷體"/>
          <w:b/>
          <w:sz w:val="28"/>
          <w:szCs w:val="28"/>
        </w:rPr>
      </w:pPr>
      <w:r>
        <w:rPr>
          <w:rFonts w:ascii="標楷體" w:eastAsia="標楷體" w:hAnsi="標楷體"/>
          <w:b/>
          <w:sz w:val="28"/>
          <w:szCs w:val="28"/>
        </w:rPr>
        <w:t>期程</w:t>
      </w:r>
    </w:p>
    <w:p w:rsidR="004727B5" w:rsidRDefault="008436E7">
      <w:pPr>
        <w:pStyle w:val="a7"/>
        <w:numPr>
          <w:ilvl w:val="0"/>
          <w:numId w:val="8"/>
        </w:numPr>
        <w:spacing w:before="120" w:line="400" w:lineRule="exact"/>
        <w:jc w:val="both"/>
      </w:pPr>
      <w:r>
        <w:rPr>
          <w:rFonts w:ascii="標楷體" w:eastAsia="標楷體" w:hAnsi="標楷體"/>
          <w:sz w:val="28"/>
          <w:szCs w:val="28"/>
        </w:rPr>
        <w:t>申請時間：</w:t>
      </w:r>
      <w:r>
        <w:rPr>
          <w:rFonts w:ascii="標楷體" w:eastAsia="標楷體" w:hAnsi="標楷體"/>
          <w:sz w:val="28"/>
          <w:szCs w:val="28"/>
          <w:u w:val="single"/>
        </w:rPr>
        <w:t>112</w:t>
      </w:r>
      <w:r>
        <w:rPr>
          <w:rFonts w:ascii="標楷體" w:eastAsia="標楷體" w:hAnsi="標楷體"/>
          <w:sz w:val="28"/>
          <w:szCs w:val="28"/>
          <w:u w:val="single"/>
        </w:rPr>
        <w:t>年</w:t>
      </w:r>
      <w:r>
        <w:rPr>
          <w:rFonts w:ascii="標楷體" w:eastAsia="標楷體" w:hAnsi="標楷體"/>
          <w:sz w:val="28"/>
          <w:szCs w:val="28"/>
          <w:u w:val="single"/>
        </w:rPr>
        <w:t>4</w:t>
      </w:r>
      <w:r>
        <w:rPr>
          <w:rFonts w:ascii="標楷體" w:eastAsia="標楷體" w:hAnsi="標楷體"/>
          <w:sz w:val="28"/>
          <w:szCs w:val="28"/>
          <w:u w:val="single"/>
        </w:rPr>
        <w:t>月</w:t>
      </w:r>
      <w:r>
        <w:rPr>
          <w:rFonts w:ascii="標楷體" w:eastAsia="標楷體" w:hAnsi="標楷體"/>
          <w:sz w:val="28"/>
          <w:szCs w:val="28"/>
          <w:u w:val="single"/>
        </w:rPr>
        <w:t>12</w:t>
      </w:r>
      <w:r>
        <w:rPr>
          <w:rFonts w:ascii="標楷體" w:eastAsia="標楷體" w:hAnsi="標楷體"/>
          <w:sz w:val="28"/>
          <w:szCs w:val="28"/>
          <w:u w:val="single"/>
        </w:rPr>
        <w:t>日至</w:t>
      </w:r>
      <w:r>
        <w:rPr>
          <w:rFonts w:ascii="標楷體" w:eastAsia="標楷體" w:hAnsi="標楷體"/>
          <w:sz w:val="28"/>
          <w:szCs w:val="28"/>
          <w:u w:val="single"/>
        </w:rPr>
        <w:t>112</w:t>
      </w:r>
      <w:r>
        <w:rPr>
          <w:rFonts w:ascii="標楷體" w:eastAsia="標楷體" w:hAnsi="標楷體"/>
          <w:sz w:val="28"/>
          <w:szCs w:val="28"/>
          <w:u w:val="single"/>
        </w:rPr>
        <w:t>年</w:t>
      </w:r>
      <w:r>
        <w:rPr>
          <w:rFonts w:ascii="標楷體" w:eastAsia="標楷體" w:hAnsi="標楷體"/>
          <w:sz w:val="28"/>
          <w:szCs w:val="28"/>
          <w:u w:val="single"/>
        </w:rPr>
        <w:t>5</w:t>
      </w:r>
      <w:r>
        <w:rPr>
          <w:rFonts w:ascii="標楷體" w:eastAsia="標楷體" w:hAnsi="標楷體"/>
          <w:sz w:val="28"/>
          <w:szCs w:val="28"/>
          <w:u w:val="single"/>
        </w:rPr>
        <w:t>月</w:t>
      </w:r>
      <w:r>
        <w:rPr>
          <w:rFonts w:ascii="標楷體" w:eastAsia="標楷體" w:hAnsi="標楷體"/>
          <w:sz w:val="28"/>
          <w:szCs w:val="28"/>
          <w:u w:val="single"/>
        </w:rPr>
        <w:t>10</w:t>
      </w:r>
      <w:r>
        <w:rPr>
          <w:rFonts w:ascii="標楷體" w:eastAsia="標楷體" w:hAnsi="標楷體"/>
          <w:sz w:val="28"/>
          <w:szCs w:val="28"/>
          <w:u w:val="single"/>
        </w:rPr>
        <w:t>日止</w:t>
      </w:r>
      <w:r>
        <w:rPr>
          <w:rFonts w:ascii="標楷體" w:eastAsia="標楷體" w:hAnsi="標楷體"/>
          <w:sz w:val="28"/>
          <w:szCs w:val="28"/>
        </w:rPr>
        <w:t>。</w:t>
      </w:r>
    </w:p>
    <w:p w:rsidR="004727B5" w:rsidRDefault="008436E7">
      <w:pPr>
        <w:pStyle w:val="a7"/>
        <w:numPr>
          <w:ilvl w:val="0"/>
          <w:numId w:val="8"/>
        </w:numPr>
        <w:spacing w:before="120" w:line="400" w:lineRule="exact"/>
        <w:jc w:val="both"/>
      </w:pPr>
      <w:r>
        <w:rPr>
          <w:rFonts w:ascii="標楷體" w:eastAsia="標楷體" w:hAnsi="標楷體"/>
          <w:sz w:val="28"/>
          <w:szCs w:val="28"/>
        </w:rPr>
        <w:t>計畫期程：</w:t>
      </w:r>
      <w:r>
        <w:rPr>
          <w:rFonts w:ascii="標楷體" w:eastAsia="標楷體" w:hAnsi="標楷體"/>
          <w:sz w:val="28"/>
          <w:szCs w:val="28"/>
          <w:u w:val="single"/>
        </w:rPr>
        <w:t>112</w:t>
      </w:r>
      <w:r>
        <w:rPr>
          <w:rFonts w:ascii="標楷體" w:eastAsia="標楷體" w:hAnsi="標楷體"/>
          <w:sz w:val="28"/>
          <w:szCs w:val="28"/>
          <w:u w:val="single"/>
        </w:rPr>
        <w:t>年</w:t>
      </w:r>
      <w:r>
        <w:rPr>
          <w:rFonts w:ascii="標楷體" w:eastAsia="標楷體" w:hAnsi="標楷體"/>
          <w:sz w:val="28"/>
          <w:szCs w:val="28"/>
          <w:u w:val="single"/>
        </w:rPr>
        <w:t>8</w:t>
      </w:r>
      <w:r>
        <w:rPr>
          <w:rFonts w:ascii="標楷體" w:eastAsia="標楷體" w:hAnsi="標楷體"/>
          <w:sz w:val="28"/>
          <w:szCs w:val="28"/>
          <w:u w:val="single"/>
        </w:rPr>
        <w:t>月</w:t>
      </w:r>
      <w:r>
        <w:rPr>
          <w:rFonts w:ascii="標楷體" w:eastAsia="標楷體" w:hAnsi="標楷體"/>
          <w:sz w:val="28"/>
          <w:szCs w:val="28"/>
          <w:u w:val="single"/>
        </w:rPr>
        <w:t>1</w:t>
      </w:r>
      <w:r>
        <w:rPr>
          <w:rFonts w:ascii="標楷體" w:eastAsia="標楷體" w:hAnsi="標楷體"/>
          <w:sz w:val="28"/>
          <w:szCs w:val="28"/>
          <w:u w:val="single"/>
        </w:rPr>
        <w:t>日起至</w:t>
      </w:r>
      <w:r>
        <w:rPr>
          <w:rFonts w:ascii="標楷體" w:eastAsia="標楷體" w:hAnsi="標楷體"/>
          <w:sz w:val="28"/>
          <w:szCs w:val="28"/>
          <w:u w:val="single"/>
        </w:rPr>
        <w:t>115</w:t>
      </w:r>
      <w:r>
        <w:rPr>
          <w:rFonts w:ascii="標楷體" w:eastAsia="標楷體" w:hAnsi="標楷體"/>
          <w:sz w:val="28"/>
          <w:szCs w:val="28"/>
          <w:u w:val="single"/>
        </w:rPr>
        <w:t>年</w:t>
      </w:r>
      <w:r>
        <w:rPr>
          <w:rFonts w:ascii="標楷體" w:eastAsia="標楷體" w:hAnsi="標楷體"/>
          <w:sz w:val="28"/>
          <w:szCs w:val="28"/>
          <w:u w:val="single"/>
        </w:rPr>
        <w:t>7</w:t>
      </w:r>
      <w:r>
        <w:rPr>
          <w:rFonts w:ascii="標楷體" w:eastAsia="標楷體" w:hAnsi="標楷體"/>
          <w:sz w:val="28"/>
          <w:szCs w:val="28"/>
          <w:u w:val="single"/>
        </w:rPr>
        <w:t>月</w:t>
      </w:r>
      <w:r>
        <w:rPr>
          <w:rFonts w:ascii="標楷體" w:eastAsia="標楷體" w:hAnsi="標楷體"/>
          <w:sz w:val="28"/>
          <w:szCs w:val="28"/>
          <w:u w:val="single"/>
        </w:rPr>
        <w:t>31</w:t>
      </w:r>
      <w:r>
        <w:rPr>
          <w:rFonts w:ascii="標楷體" w:eastAsia="標楷體" w:hAnsi="標楷體"/>
          <w:sz w:val="28"/>
          <w:szCs w:val="28"/>
          <w:u w:val="single"/>
        </w:rPr>
        <w:t>日</w:t>
      </w:r>
      <w:r>
        <w:rPr>
          <w:rFonts w:ascii="標楷體" w:eastAsia="標楷體" w:hAnsi="標楷體"/>
          <w:sz w:val="28"/>
          <w:szCs w:val="28"/>
        </w:rPr>
        <w:t>。</w:t>
      </w:r>
    </w:p>
    <w:p w:rsidR="004727B5" w:rsidRDefault="008436E7">
      <w:pPr>
        <w:pStyle w:val="a7"/>
        <w:numPr>
          <w:ilvl w:val="0"/>
          <w:numId w:val="5"/>
        </w:numPr>
        <w:spacing w:before="120" w:line="400" w:lineRule="exact"/>
        <w:jc w:val="both"/>
      </w:pPr>
      <w:r>
        <w:rPr>
          <w:rFonts w:ascii="標楷體" w:eastAsia="標楷體" w:hAnsi="標楷體"/>
          <w:b/>
          <w:sz w:val="28"/>
          <w:szCs w:val="28"/>
        </w:rPr>
        <w:t>審查方式：</w:t>
      </w:r>
      <w:r>
        <w:rPr>
          <w:rFonts w:ascii="標楷體" w:eastAsia="標楷體" w:hAnsi="標楷體"/>
          <w:sz w:val="28"/>
          <w:szCs w:val="28"/>
        </w:rPr>
        <w:t>由國教署邀集學者專家組成審查小組辦理審查作業。</w:t>
      </w:r>
    </w:p>
    <w:p w:rsidR="004727B5" w:rsidRDefault="008436E7">
      <w:pPr>
        <w:pStyle w:val="a7"/>
        <w:numPr>
          <w:ilvl w:val="0"/>
          <w:numId w:val="5"/>
        </w:numPr>
        <w:spacing w:before="120" w:line="400" w:lineRule="exact"/>
        <w:jc w:val="both"/>
        <w:rPr>
          <w:rFonts w:ascii="標楷體" w:eastAsia="標楷體" w:hAnsi="標楷體"/>
          <w:b/>
          <w:sz w:val="28"/>
          <w:szCs w:val="28"/>
        </w:rPr>
      </w:pPr>
      <w:r>
        <w:rPr>
          <w:rFonts w:ascii="標楷體" w:eastAsia="標楷體" w:hAnsi="標楷體"/>
          <w:b/>
          <w:sz w:val="28"/>
          <w:szCs w:val="28"/>
        </w:rPr>
        <w:lastRenderedPageBreak/>
        <w:t>實施方式</w:t>
      </w:r>
    </w:p>
    <w:p w:rsidR="004727B5" w:rsidRDefault="008436E7">
      <w:pPr>
        <w:pStyle w:val="Default"/>
        <w:numPr>
          <w:ilvl w:val="0"/>
          <w:numId w:val="9"/>
        </w:numPr>
        <w:spacing w:before="20" w:line="400" w:lineRule="exact"/>
        <w:jc w:val="both"/>
        <w:rPr>
          <w:color w:val="auto"/>
          <w:sz w:val="28"/>
          <w:szCs w:val="28"/>
        </w:rPr>
      </w:pPr>
      <w:r>
        <w:rPr>
          <w:color w:val="auto"/>
          <w:sz w:val="28"/>
          <w:szCs w:val="28"/>
        </w:rPr>
        <w:t>本計畫以</w:t>
      </w:r>
      <w:r>
        <w:rPr>
          <w:color w:val="auto"/>
          <w:sz w:val="28"/>
          <w:szCs w:val="28"/>
        </w:rPr>
        <w:t>3</w:t>
      </w:r>
      <w:r>
        <w:rPr>
          <w:color w:val="auto"/>
          <w:sz w:val="28"/>
          <w:szCs w:val="28"/>
        </w:rPr>
        <w:t>年為期，依下列工作項目，規劃</w:t>
      </w:r>
      <w:r>
        <w:rPr>
          <w:color w:val="auto"/>
          <w:sz w:val="28"/>
          <w:szCs w:val="28"/>
        </w:rPr>
        <w:t>3</w:t>
      </w:r>
      <w:r>
        <w:rPr>
          <w:color w:val="auto"/>
          <w:sz w:val="28"/>
          <w:szCs w:val="28"/>
        </w:rPr>
        <w:t>個學年度計畫：</w:t>
      </w:r>
    </w:p>
    <w:p w:rsidR="004727B5" w:rsidRDefault="008436E7">
      <w:pPr>
        <w:pStyle w:val="Default"/>
        <w:spacing w:before="20" w:line="400" w:lineRule="exact"/>
        <w:ind w:left="800" w:hanging="560"/>
        <w:jc w:val="both"/>
        <w:rPr>
          <w:color w:val="auto"/>
          <w:sz w:val="28"/>
          <w:szCs w:val="28"/>
        </w:rPr>
      </w:pPr>
      <w:r>
        <w:rPr>
          <w:color w:val="auto"/>
          <w:sz w:val="28"/>
          <w:szCs w:val="28"/>
        </w:rPr>
        <w:t xml:space="preserve">  (</w:t>
      </w:r>
      <w:proofErr w:type="gramStart"/>
      <w:r>
        <w:rPr>
          <w:color w:val="auto"/>
          <w:sz w:val="28"/>
          <w:szCs w:val="28"/>
        </w:rPr>
        <w:t>一</w:t>
      </w:r>
      <w:proofErr w:type="gramEnd"/>
      <w:r>
        <w:rPr>
          <w:color w:val="auto"/>
          <w:sz w:val="28"/>
          <w:szCs w:val="28"/>
        </w:rPr>
        <w:t>)</w:t>
      </w:r>
      <w:r>
        <w:rPr>
          <w:color w:val="auto"/>
          <w:sz w:val="28"/>
          <w:szCs w:val="28"/>
        </w:rPr>
        <w:t>第</w:t>
      </w:r>
      <w:r>
        <w:rPr>
          <w:color w:val="auto"/>
          <w:sz w:val="28"/>
          <w:szCs w:val="28"/>
        </w:rPr>
        <w:t>1</w:t>
      </w:r>
      <w:r>
        <w:rPr>
          <w:color w:val="auto"/>
          <w:sz w:val="28"/>
          <w:szCs w:val="28"/>
        </w:rPr>
        <w:t>年計畫：</w:t>
      </w:r>
    </w:p>
    <w:p w:rsidR="004727B5" w:rsidRDefault="008436E7">
      <w:pPr>
        <w:pStyle w:val="Default"/>
        <w:numPr>
          <w:ilvl w:val="0"/>
          <w:numId w:val="10"/>
        </w:numPr>
        <w:spacing w:before="20" w:line="400" w:lineRule="exact"/>
        <w:jc w:val="both"/>
      </w:pPr>
      <w:r>
        <w:rPr>
          <w:color w:val="auto"/>
          <w:sz w:val="28"/>
          <w:szCs w:val="28"/>
        </w:rPr>
        <w:t>除</w:t>
      </w:r>
      <w:proofErr w:type="gramStart"/>
      <w:r>
        <w:rPr>
          <w:color w:val="auto"/>
          <w:sz w:val="28"/>
          <w:szCs w:val="28"/>
        </w:rPr>
        <w:t>結合部定課程</w:t>
      </w:r>
      <w:proofErr w:type="gramEnd"/>
      <w:r>
        <w:rPr>
          <w:color w:val="auto"/>
          <w:sz w:val="28"/>
          <w:szCs w:val="28"/>
        </w:rPr>
        <w:t>外，學校需參考</w:t>
      </w:r>
      <w:r>
        <w:rPr>
          <w:rFonts w:cs="Times New Roman"/>
          <w:color w:val="auto"/>
          <w:sz w:val="28"/>
          <w:szCs w:val="28"/>
        </w:rPr>
        <w:t>國教署發展之</w:t>
      </w:r>
      <w:r>
        <w:rPr>
          <w:color w:val="auto"/>
          <w:sz w:val="28"/>
          <w:szCs w:val="28"/>
        </w:rPr>
        <w:t>「安全教育課程模組」將安全教育列入校訂課程，以</w:t>
      </w:r>
      <w:proofErr w:type="gramStart"/>
      <w:r>
        <w:rPr>
          <w:color w:val="auto"/>
          <w:sz w:val="28"/>
          <w:szCs w:val="28"/>
        </w:rPr>
        <w:t>固定節</w:t>
      </w:r>
      <w:proofErr w:type="gramEnd"/>
      <w:r>
        <w:rPr>
          <w:color w:val="auto"/>
          <w:sz w:val="28"/>
          <w:szCs w:val="28"/>
        </w:rPr>
        <w:t>數進行安全教育課程，培養學生安全教育知能。</w:t>
      </w:r>
    </w:p>
    <w:p w:rsidR="004727B5" w:rsidRDefault="008436E7">
      <w:pPr>
        <w:pStyle w:val="Default"/>
        <w:numPr>
          <w:ilvl w:val="0"/>
          <w:numId w:val="10"/>
        </w:numPr>
        <w:spacing w:before="20" w:line="400" w:lineRule="exact"/>
        <w:jc w:val="both"/>
      </w:pPr>
      <w:r>
        <w:rPr>
          <w:color w:val="auto"/>
          <w:sz w:val="28"/>
          <w:szCs w:val="28"/>
        </w:rPr>
        <w:t>成立安全教育教師專業學習社群，由校長或主任擔任召集人，成員可包含全民國防教育、</w:t>
      </w:r>
      <w:proofErr w:type="gramStart"/>
      <w:r>
        <w:rPr>
          <w:color w:val="auto"/>
          <w:sz w:val="28"/>
          <w:szCs w:val="28"/>
        </w:rPr>
        <w:t>健護</w:t>
      </w:r>
      <w:proofErr w:type="gramEnd"/>
      <w:r>
        <w:rPr>
          <w:color w:val="auto"/>
          <w:sz w:val="28"/>
          <w:szCs w:val="28"/>
        </w:rPr>
        <w:t>、體育、家政、公民等科或技術型高中專業學科教師共同組成，規劃及執行本計畫。</w:t>
      </w:r>
    </w:p>
    <w:p w:rsidR="004727B5" w:rsidRDefault="008436E7">
      <w:pPr>
        <w:pStyle w:val="Default"/>
        <w:numPr>
          <w:ilvl w:val="0"/>
          <w:numId w:val="10"/>
        </w:numPr>
        <w:spacing w:before="20" w:line="400" w:lineRule="exact"/>
        <w:jc w:val="both"/>
      </w:pPr>
      <w:r>
        <w:rPr>
          <w:color w:val="auto"/>
          <w:sz w:val="28"/>
          <w:szCs w:val="28"/>
        </w:rPr>
        <w:t>邀請安全教育人才庫講師，入校指導前項社群每學期至少一次；學校應辦理教師增能活動，協助社群教師提升安全教育</w:t>
      </w:r>
      <w:r>
        <w:rPr>
          <w:rFonts w:cs="Times New Roman"/>
          <w:color w:val="auto"/>
          <w:sz w:val="28"/>
          <w:szCs w:val="28"/>
        </w:rPr>
        <w:t>教學知能，並</w:t>
      </w:r>
      <w:r>
        <w:rPr>
          <w:color w:val="auto"/>
          <w:sz w:val="28"/>
          <w:szCs w:val="28"/>
        </w:rPr>
        <w:t>由教師專業學習社群，</w:t>
      </w:r>
      <w:r>
        <w:rPr>
          <w:rFonts w:cs="Times New Roman"/>
          <w:color w:val="auto"/>
          <w:sz w:val="28"/>
          <w:szCs w:val="28"/>
        </w:rPr>
        <w:t>依據國教署發展之「安全教育</w:t>
      </w:r>
      <w:r>
        <w:rPr>
          <w:color w:val="auto"/>
          <w:sz w:val="28"/>
          <w:szCs w:val="28"/>
        </w:rPr>
        <w:t>課程模組」，研發適合學校之課程模組、微課程及教材教案等。</w:t>
      </w:r>
    </w:p>
    <w:p w:rsidR="004727B5" w:rsidRDefault="008436E7">
      <w:pPr>
        <w:pStyle w:val="Default"/>
        <w:spacing w:before="20" w:line="400" w:lineRule="exact"/>
        <w:ind w:left="1080" w:hanging="840"/>
        <w:jc w:val="both"/>
        <w:rPr>
          <w:color w:val="auto"/>
          <w:sz w:val="28"/>
          <w:szCs w:val="28"/>
        </w:rPr>
      </w:pPr>
      <w:r>
        <w:rPr>
          <w:color w:val="auto"/>
          <w:sz w:val="28"/>
          <w:szCs w:val="28"/>
        </w:rPr>
        <w:t xml:space="preserve">  (</w:t>
      </w:r>
      <w:r>
        <w:rPr>
          <w:color w:val="auto"/>
          <w:sz w:val="28"/>
          <w:szCs w:val="28"/>
        </w:rPr>
        <w:t>二</w:t>
      </w:r>
      <w:r>
        <w:rPr>
          <w:color w:val="auto"/>
          <w:sz w:val="28"/>
          <w:szCs w:val="28"/>
        </w:rPr>
        <w:t>)</w:t>
      </w:r>
      <w:r>
        <w:rPr>
          <w:color w:val="auto"/>
          <w:sz w:val="28"/>
          <w:szCs w:val="28"/>
        </w:rPr>
        <w:t>第</w:t>
      </w:r>
      <w:r>
        <w:rPr>
          <w:color w:val="auto"/>
          <w:sz w:val="28"/>
          <w:szCs w:val="28"/>
        </w:rPr>
        <w:t>2</w:t>
      </w:r>
      <w:r>
        <w:rPr>
          <w:color w:val="auto"/>
          <w:sz w:val="28"/>
          <w:szCs w:val="28"/>
        </w:rPr>
        <w:t>年計畫：</w:t>
      </w:r>
    </w:p>
    <w:p w:rsidR="004727B5" w:rsidRDefault="008436E7">
      <w:pPr>
        <w:pStyle w:val="Default"/>
        <w:numPr>
          <w:ilvl w:val="0"/>
          <w:numId w:val="11"/>
        </w:numPr>
        <w:spacing w:before="20" w:line="400" w:lineRule="exact"/>
        <w:jc w:val="both"/>
        <w:rPr>
          <w:color w:val="auto"/>
          <w:sz w:val="28"/>
          <w:szCs w:val="28"/>
        </w:rPr>
      </w:pPr>
      <w:r>
        <w:rPr>
          <w:color w:val="auto"/>
          <w:sz w:val="28"/>
          <w:szCs w:val="28"/>
        </w:rPr>
        <w:t>除</w:t>
      </w:r>
      <w:proofErr w:type="gramStart"/>
      <w:r>
        <w:rPr>
          <w:color w:val="auto"/>
          <w:sz w:val="28"/>
          <w:szCs w:val="28"/>
        </w:rPr>
        <w:t>賡</w:t>
      </w:r>
      <w:proofErr w:type="gramEnd"/>
      <w:r>
        <w:rPr>
          <w:color w:val="auto"/>
          <w:sz w:val="28"/>
          <w:szCs w:val="28"/>
        </w:rPr>
        <w:t>續安全教育教師專業學習社群之運作，須在學校課程中試行第</w:t>
      </w:r>
      <w:r>
        <w:rPr>
          <w:color w:val="auto"/>
          <w:sz w:val="28"/>
          <w:szCs w:val="28"/>
        </w:rPr>
        <w:t>1</w:t>
      </w:r>
      <w:r>
        <w:rPr>
          <w:color w:val="auto"/>
          <w:sz w:val="28"/>
          <w:szCs w:val="28"/>
        </w:rPr>
        <w:t>年所發展之</w:t>
      </w:r>
      <w:proofErr w:type="gramStart"/>
      <w:r>
        <w:rPr>
          <w:color w:val="auto"/>
          <w:sz w:val="28"/>
          <w:szCs w:val="28"/>
        </w:rPr>
        <w:t>之</w:t>
      </w:r>
      <w:proofErr w:type="gramEnd"/>
      <w:r>
        <w:rPr>
          <w:color w:val="auto"/>
          <w:sz w:val="28"/>
          <w:szCs w:val="28"/>
        </w:rPr>
        <w:t>課程模組、微課程及教材教案，並針對其內</w:t>
      </w:r>
      <w:r>
        <w:rPr>
          <w:color w:val="auto"/>
          <w:sz w:val="28"/>
          <w:szCs w:val="28"/>
        </w:rPr>
        <w:t>容進行修正及優化。</w:t>
      </w:r>
    </w:p>
    <w:p w:rsidR="004727B5" w:rsidRDefault="008436E7">
      <w:pPr>
        <w:pStyle w:val="Default"/>
        <w:numPr>
          <w:ilvl w:val="0"/>
          <w:numId w:val="11"/>
        </w:numPr>
        <w:spacing w:before="20" w:line="400" w:lineRule="exact"/>
        <w:jc w:val="both"/>
        <w:rPr>
          <w:color w:val="auto"/>
          <w:sz w:val="28"/>
          <w:szCs w:val="28"/>
        </w:rPr>
      </w:pPr>
      <w:r>
        <w:rPr>
          <w:color w:val="auto"/>
          <w:sz w:val="28"/>
          <w:szCs w:val="28"/>
        </w:rPr>
        <w:t>參加教育部、地方政府或國教署舉辦之安全教育教師研習活動，分享所開發之課程模組及教材教案，及學校推動安全教育之經驗；另辦理該區域之高級中等學校安全教育推廣研習，協助各校提升安全教育課程知能。</w:t>
      </w:r>
    </w:p>
    <w:p w:rsidR="004727B5" w:rsidRDefault="008436E7">
      <w:pPr>
        <w:pStyle w:val="Default"/>
        <w:numPr>
          <w:ilvl w:val="0"/>
          <w:numId w:val="11"/>
        </w:numPr>
        <w:spacing w:before="20" w:line="400" w:lineRule="exact"/>
        <w:jc w:val="both"/>
        <w:rPr>
          <w:color w:val="auto"/>
          <w:sz w:val="28"/>
          <w:szCs w:val="28"/>
        </w:rPr>
      </w:pPr>
      <w:r>
        <w:rPr>
          <w:color w:val="auto"/>
          <w:sz w:val="28"/>
          <w:szCs w:val="28"/>
        </w:rPr>
        <w:t>推薦學校教師參與國教署舉辦之安全教育進階研習課程，以培訓其擔任種子講師。</w:t>
      </w:r>
    </w:p>
    <w:p w:rsidR="004727B5" w:rsidRDefault="008436E7">
      <w:pPr>
        <w:pStyle w:val="Default"/>
        <w:spacing w:before="20" w:line="400" w:lineRule="exact"/>
        <w:ind w:left="1080" w:hanging="840"/>
        <w:jc w:val="both"/>
        <w:rPr>
          <w:color w:val="auto"/>
          <w:sz w:val="28"/>
          <w:szCs w:val="28"/>
        </w:rPr>
      </w:pPr>
      <w:r>
        <w:rPr>
          <w:color w:val="auto"/>
          <w:sz w:val="28"/>
          <w:szCs w:val="28"/>
        </w:rPr>
        <w:t xml:space="preserve">   (</w:t>
      </w:r>
      <w:r>
        <w:rPr>
          <w:color w:val="auto"/>
          <w:sz w:val="28"/>
          <w:szCs w:val="28"/>
        </w:rPr>
        <w:t>三</w:t>
      </w:r>
      <w:r>
        <w:rPr>
          <w:color w:val="auto"/>
          <w:sz w:val="28"/>
          <w:szCs w:val="28"/>
        </w:rPr>
        <w:t>)</w:t>
      </w:r>
      <w:r>
        <w:rPr>
          <w:color w:val="auto"/>
          <w:sz w:val="28"/>
          <w:szCs w:val="28"/>
        </w:rPr>
        <w:t>第</w:t>
      </w:r>
      <w:r>
        <w:rPr>
          <w:color w:val="auto"/>
          <w:sz w:val="28"/>
          <w:szCs w:val="28"/>
        </w:rPr>
        <w:t>3</w:t>
      </w:r>
      <w:r>
        <w:rPr>
          <w:color w:val="auto"/>
          <w:sz w:val="28"/>
          <w:szCs w:val="28"/>
        </w:rPr>
        <w:t>年計畫：</w:t>
      </w:r>
    </w:p>
    <w:p w:rsidR="004727B5" w:rsidRDefault="008436E7">
      <w:pPr>
        <w:pStyle w:val="Default"/>
        <w:numPr>
          <w:ilvl w:val="0"/>
          <w:numId w:val="12"/>
        </w:numPr>
        <w:spacing w:before="20" w:line="400" w:lineRule="exact"/>
        <w:jc w:val="both"/>
        <w:rPr>
          <w:color w:val="auto"/>
          <w:sz w:val="28"/>
          <w:szCs w:val="28"/>
        </w:rPr>
      </w:pPr>
      <w:proofErr w:type="gramStart"/>
      <w:r>
        <w:rPr>
          <w:color w:val="auto"/>
          <w:sz w:val="28"/>
          <w:szCs w:val="28"/>
        </w:rPr>
        <w:t>賡</w:t>
      </w:r>
      <w:proofErr w:type="gramEnd"/>
      <w:r>
        <w:rPr>
          <w:color w:val="auto"/>
          <w:sz w:val="28"/>
          <w:szCs w:val="28"/>
        </w:rPr>
        <w:t>續辦理前</w:t>
      </w:r>
      <w:r>
        <w:rPr>
          <w:color w:val="auto"/>
          <w:sz w:val="28"/>
          <w:szCs w:val="28"/>
        </w:rPr>
        <w:t>2</w:t>
      </w:r>
      <w:r>
        <w:rPr>
          <w:color w:val="auto"/>
          <w:sz w:val="28"/>
          <w:szCs w:val="28"/>
        </w:rPr>
        <w:t>年計畫內容，以增進教師安全教育教學知能，開發課程及教材教案並協助培訓種子講師。</w:t>
      </w:r>
    </w:p>
    <w:p w:rsidR="004727B5" w:rsidRDefault="008436E7">
      <w:pPr>
        <w:pStyle w:val="Default"/>
        <w:numPr>
          <w:ilvl w:val="0"/>
          <w:numId w:val="12"/>
        </w:numPr>
        <w:spacing w:before="20" w:line="400" w:lineRule="exact"/>
        <w:jc w:val="both"/>
      </w:pPr>
      <w:r>
        <w:rPr>
          <w:rFonts w:cs="Times New Roman"/>
          <w:color w:val="auto"/>
          <w:sz w:val="28"/>
          <w:szCs w:val="28"/>
        </w:rPr>
        <w:t>聯合縣市內至少</w:t>
      </w:r>
      <w:r>
        <w:rPr>
          <w:rFonts w:cs="Times New Roman"/>
          <w:color w:val="auto"/>
          <w:sz w:val="28"/>
          <w:szCs w:val="28"/>
        </w:rPr>
        <w:t>3</w:t>
      </w:r>
      <w:r>
        <w:rPr>
          <w:rFonts w:cs="Times New Roman"/>
          <w:color w:val="auto"/>
          <w:sz w:val="28"/>
          <w:szCs w:val="28"/>
        </w:rPr>
        <w:t>校組成</w:t>
      </w:r>
      <w:proofErr w:type="gramStart"/>
      <w:r>
        <w:rPr>
          <w:rFonts w:cs="Times New Roman"/>
          <w:color w:val="auto"/>
          <w:sz w:val="28"/>
          <w:szCs w:val="28"/>
        </w:rPr>
        <w:t>跨校社群</w:t>
      </w:r>
      <w:proofErr w:type="gramEnd"/>
      <w:r>
        <w:rPr>
          <w:rFonts w:cs="Times New Roman"/>
          <w:color w:val="auto"/>
          <w:sz w:val="28"/>
          <w:szCs w:val="28"/>
        </w:rPr>
        <w:t>，並舉辦校際交流成長活動。</w:t>
      </w:r>
    </w:p>
    <w:p w:rsidR="004727B5" w:rsidRDefault="008436E7">
      <w:pPr>
        <w:pStyle w:val="Default"/>
        <w:numPr>
          <w:ilvl w:val="0"/>
          <w:numId w:val="9"/>
        </w:numPr>
        <w:spacing w:before="20" w:line="400" w:lineRule="exact"/>
        <w:jc w:val="both"/>
        <w:rPr>
          <w:rFonts w:cs="Times New Roman"/>
          <w:color w:val="auto"/>
          <w:sz w:val="28"/>
          <w:szCs w:val="28"/>
        </w:rPr>
      </w:pPr>
      <w:r>
        <w:rPr>
          <w:rFonts w:cs="Times New Roman"/>
          <w:color w:val="auto"/>
          <w:sz w:val="28"/>
          <w:szCs w:val="28"/>
        </w:rPr>
        <w:t>安全教育重點學校應產出下列成果，並納入成果報告：</w:t>
      </w:r>
    </w:p>
    <w:p w:rsidR="004727B5" w:rsidRDefault="008436E7">
      <w:pPr>
        <w:pStyle w:val="Default"/>
        <w:spacing w:before="20" w:line="400" w:lineRule="exact"/>
        <w:ind w:left="1129" w:hanging="848"/>
        <w:jc w:val="both"/>
      </w:pPr>
      <w:r>
        <w:rPr>
          <w:rFonts w:cs="Times New Roman"/>
          <w:color w:val="auto"/>
          <w:sz w:val="28"/>
          <w:szCs w:val="28"/>
        </w:rPr>
        <w:t xml:space="preserve">  (</w:t>
      </w:r>
      <w:proofErr w:type="gramStart"/>
      <w:r>
        <w:rPr>
          <w:rFonts w:cs="Times New Roman"/>
          <w:color w:val="auto"/>
          <w:sz w:val="28"/>
          <w:szCs w:val="28"/>
        </w:rPr>
        <w:t>一</w:t>
      </w:r>
      <w:proofErr w:type="gramEnd"/>
      <w:r>
        <w:rPr>
          <w:rFonts w:cs="Times New Roman"/>
          <w:color w:val="auto"/>
          <w:sz w:val="28"/>
          <w:szCs w:val="28"/>
        </w:rPr>
        <w:t>)</w:t>
      </w:r>
      <w:r>
        <w:rPr>
          <w:rFonts w:cs="Times New Roman"/>
          <w:color w:val="auto"/>
          <w:sz w:val="28"/>
          <w:szCs w:val="28"/>
        </w:rPr>
        <w:t>第</w:t>
      </w:r>
      <w:r>
        <w:rPr>
          <w:rFonts w:cs="Times New Roman"/>
          <w:color w:val="auto"/>
          <w:sz w:val="28"/>
          <w:szCs w:val="28"/>
        </w:rPr>
        <w:t>1</w:t>
      </w:r>
      <w:r>
        <w:rPr>
          <w:rFonts w:cs="Times New Roman"/>
          <w:color w:val="auto"/>
          <w:sz w:val="28"/>
          <w:szCs w:val="28"/>
        </w:rPr>
        <w:t>年：成立</w:t>
      </w:r>
      <w:r>
        <w:rPr>
          <w:rFonts w:cs="Times New Roman"/>
          <w:color w:val="auto"/>
          <w:sz w:val="28"/>
          <w:szCs w:val="28"/>
        </w:rPr>
        <w:t>1</w:t>
      </w:r>
      <w:r>
        <w:rPr>
          <w:rFonts w:cs="Times New Roman"/>
          <w:color w:val="auto"/>
          <w:sz w:val="28"/>
          <w:szCs w:val="28"/>
        </w:rPr>
        <w:t>個教師專業學習社群，完成學校之安全教育課程地圖，並發展至少</w:t>
      </w:r>
      <w:r>
        <w:rPr>
          <w:rFonts w:cs="Times New Roman"/>
          <w:color w:val="auto"/>
          <w:sz w:val="28"/>
          <w:szCs w:val="28"/>
        </w:rPr>
        <w:t>1</w:t>
      </w:r>
      <w:r>
        <w:rPr>
          <w:rFonts w:cs="Times New Roman"/>
          <w:color w:val="auto"/>
          <w:sz w:val="28"/>
          <w:szCs w:val="28"/>
        </w:rPr>
        <w:t>件課程模組及</w:t>
      </w:r>
      <w:r>
        <w:rPr>
          <w:rFonts w:cs="Times New Roman"/>
          <w:color w:val="auto"/>
          <w:sz w:val="28"/>
          <w:szCs w:val="28"/>
        </w:rPr>
        <w:t>1</w:t>
      </w:r>
      <w:r>
        <w:rPr>
          <w:rFonts w:cs="Times New Roman"/>
          <w:color w:val="auto"/>
          <w:sz w:val="28"/>
          <w:szCs w:val="28"/>
        </w:rPr>
        <w:t>份教材</w:t>
      </w:r>
      <w:r>
        <w:rPr>
          <w:rFonts w:cs="Times New Roman"/>
          <w:color w:val="auto"/>
          <w:sz w:val="28"/>
          <w:szCs w:val="28"/>
        </w:rPr>
        <w:t>(</w:t>
      </w:r>
      <w:r>
        <w:rPr>
          <w:rFonts w:cs="Times New Roman"/>
          <w:color w:val="auto"/>
          <w:sz w:val="28"/>
          <w:szCs w:val="28"/>
        </w:rPr>
        <w:t>可單一領域或跨領域</w:t>
      </w:r>
      <w:r>
        <w:rPr>
          <w:rFonts w:cs="Times New Roman"/>
          <w:color w:val="auto"/>
          <w:sz w:val="28"/>
          <w:szCs w:val="28"/>
        </w:rPr>
        <w:t>)</w:t>
      </w:r>
      <w:r>
        <w:rPr>
          <w:rFonts w:cs="Times New Roman"/>
          <w:color w:val="auto"/>
          <w:sz w:val="28"/>
          <w:szCs w:val="28"/>
        </w:rPr>
        <w:t>，每一模組以</w:t>
      </w:r>
      <w:r>
        <w:rPr>
          <w:rFonts w:cs="Times New Roman"/>
          <w:color w:val="auto"/>
          <w:sz w:val="28"/>
          <w:szCs w:val="28"/>
        </w:rPr>
        <w:t>2</w:t>
      </w:r>
      <w:r>
        <w:rPr>
          <w:rFonts w:cs="Times New Roman"/>
          <w:color w:val="auto"/>
          <w:sz w:val="28"/>
          <w:szCs w:val="28"/>
        </w:rPr>
        <w:t>至</w:t>
      </w:r>
      <w:r>
        <w:rPr>
          <w:rFonts w:cs="Times New Roman"/>
          <w:color w:val="auto"/>
          <w:sz w:val="28"/>
          <w:szCs w:val="28"/>
        </w:rPr>
        <w:t>4</w:t>
      </w:r>
      <w:r>
        <w:rPr>
          <w:rFonts w:cs="Times New Roman"/>
          <w:color w:val="auto"/>
          <w:sz w:val="28"/>
          <w:szCs w:val="28"/>
        </w:rPr>
        <w:t>小時為原則，並以交通安全為首要。</w:t>
      </w:r>
    </w:p>
    <w:p w:rsidR="004727B5" w:rsidRDefault="008436E7">
      <w:pPr>
        <w:pStyle w:val="Default"/>
        <w:spacing w:before="20" w:line="400" w:lineRule="exact"/>
        <w:ind w:left="1129" w:hanging="848"/>
        <w:jc w:val="both"/>
      </w:pPr>
      <w:r>
        <w:rPr>
          <w:rFonts w:cs="Times New Roman"/>
          <w:color w:val="auto"/>
          <w:sz w:val="28"/>
          <w:szCs w:val="28"/>
        </w:rPr>
        <w:t xml:space="preserve">  (</w:t>
      </w:r>
      <w:r>
        <w:rPr>
          <w:rFonts w:cs="Times New Roman"/>
          <w:color w:val="auto"/>
          <w:sz w:val="28"/>
          <w:szCs w:val="28"/>
        </w:rPr>
        <w:t>二</w:t>
      </w:r>
      <w:r>
        <w:rPr>
          <w:rFonts w:cs="Times New Roman"/>
          <w:color w:val="auto"/>
          <w:sz w:val="28"/>
          <w:szCs w:val="28"/>
        </w:rPr>
        <w:t>)</w:t>
      </w:r>
      <w:r>
        <w:rPr>
          <w:rFonts w:cs="Times New Roman"/>
          <w:color w:val="auto"/>
          <w:sz w:val="28"/>
          <w:szCs w:val="28"/>
        </w:rPr>
        <w:t>第</w:t>
      </w:r>
      <w:r>
        <w:rPr>
          <w:rFonts w:cs="Times New Roman"/>
          <w:color w:val="auto"/>
          <w:sz w:val="28"/>
          <w:szCs w:val="28"/>
        </w:rPr>
        <w:t>2</w:t>
      </w:r>
      <w:r>
        <w:rPr>
          <w:rFonts w:cs="Times New Roman"/>
          <w:color w:val="auto"/>
          <w:sz w:val="28"/>
          <w:szCs w:val="28"/>
        </w:rPr>
        <w:t>年：開發至少</w:t>
      </w:r>
      <w:r>
        <w:rPr>
          <w:rFonts w:cs="Times New Roman"/>
          <w:color w:val="auto"/>
          <w:sz w:val="28"/>
          <w:szCs w:val="28"/>
        </w:rPr>
        <w:t>1</w:t>
      </w:r>
      <w:r>
        <w:rPr>
          <w:rFonts w:cs="Times New Roman"/>
          <w:color w:val="auto"/>
          <w:sz w:val="28"/>
          <w:szCs w:val="28"/>
        </w:rPr>
        <w:t>件課程模組及</w:t>
      </w:r>
      <w:r>
        <w:rPr>
          <w:rFonts w:cs="Times New Roman"/>
          <w:color w:val="auto"/>
          <w:sz w:val="28"/>
          <w:szCs w:val="28"/>
        </w:rPr>
        <w:t>1</w:t>
      </w:r>
      <w:r>
        <w:rPr>
          <w:rFonts w:cs="Times New Roman"/>
          <w:color w:val="auto"/>
          <w:sz w:val="28"/>
          <w:szCs w:val="28"/>
        </w:rPr>
        <w:t>份教材，並於學校課程中實施所發展之課程模組，並</w:t>
      </w:r>
      <w:r>
        <w:rPr>
          <w:color w:val="auto"/>
          <w:sz w:val="28"/>
          <w:szCs w:val="28"/>
        </w:rPr>
        <w:t>辦理該區域之高級中等學校安全教育推廣研習至少</w:t>
      </w:r>
      <w:r>
        <w:rPr>
          <w:color w:val="auto"/>
          <w:sz w:val="28"/>
          <w:szCs w:val="28"/>
        </w:rPr>
        <w:t>1</w:t>
      </w:r>
      <w:r>
        <w:rPr>
          <w:color w:val="auto"/>
          <w:sz w:val="28"/>
          <w:szCs w:val="28"/>
        </w:rPr>
        <w:t>場。</w:t>
      </w:r>
    </w:p>
    <w:p w:rsidR="004727B5" w:rsidRDefault="008436E7">
      <w:pPr>
        <w:pStyle w:val="Default"/>
        <w:spacing w:before="20" w:line="400" w:lineRule="exact"/>
        <w:ind w:left="1132" w:hanging="563"/>
        <w:jc w:val="both"/>
      </w:pPr>
      <w:r>
        <w:rPr>
          <w:rFonts w:cs="Times New Roman"/>
          <w:color w:val="auto"/>
          <w:sz w:val="28"/>
          <w:szCs w:val="28"/>
        </w:rPr>
        <w:t>(</w:t>
      </w:r>
      <w:r>
        <w:rPr>
          <w:rFonts w:cs="Times New Roman"/>
          <w:color w:val="auto"/>
          <w:sz w:val="28"/>
          <w:szCs w:val="28"/>
        </w:rPr>
        <w:t>三</w:t>
      </w:r>
      <w:r>
        <w:rPr>
          <w:rFonts w:cs="Times New Roman"/>
          <w:color w:val="auto"/>
          <w:sz w:val="28"/>
          <w:szCs w:val="28"/>
        </w:rPr>
        <w:t>)</w:t>
      </w:r>
      <w:r>
        <w:rPr>
          <w:rFonts w:cs="Times New Roman"/>
          <w:color w:val="auto"/>
          <w:sz w:val="28"/>
          <w:szCs w:val="28"/>
        </w:rPr>
        <w:t>第</w:t>
      </w:r>
      <w:r>
        <w:rPr>
          <w:rFonts w:cs="Times New Roman"/>
          <w:color w:val="auto"/>
          <w:sz w:val="28"/>
          <w:szCs w:val="28"/>
        </w:rPr>
        <w:t>3</w:t>
      </w:r>
      <w:r>
        <w:rPr>
          <w:rFonts w:cs="Times New Roman"/>
          <w:color w:val="auto"/>
          <w:sz w:val="28"/>
          <w:szCs w:val="28"/>
        </w:rPr>
        <w:t>年：除開發至少</w:t>
      </w:r>
      <w:r>
        <w:rPr>
          <w:rFonts w:cs="Times New Roman"/>
          <w:color w:val="auto"/>
          <w:sz w:val="28"/>
          <w:szCs w:val="28"/>
        </w:rPr>
        <w:t>1</w:t>
      </w:r>
      <w:r>
        <w:rPr>
          <w:rFonts w:cs="Times New Roman"/>
          <w:color w:val="auto"/>
          <w:sz w:val="28"/>
          <w:szCs w:val="28"/>
        </w:rPr>
        <w:t>件課程模組及</w:t>
      </w:r>
      <w:r>
        <w:rPr>
          <w:rFonts w:cs="Times New Roman"/>
          <w:color w:val="auto"/>
          <w:sz w:val="28"/>
          <w:szCs w:val="28"/>
        </w:rPr>
        <w:t>1</w:t>
      </w:r>
      <w:r>
        <w:rPr>
          <w:rFonts w:cs="Times New Roman"/>
          <w:color w:val="auto"/>
          <w:sz w:val="28"/>
          <w:szCs w:val="28"/>
        </w:rPr>
        <w:t>份教材外，需舉辦每學期至少</w:t>
      </w:r>
      <w:r>
        <w:rPr>
          <w:rFonts w:cs="Times New Roman"/>
          <w:color w:val="auto"/>
          <w:sz w:val="28"/>
          <w:szCs w:val="28"/>
        </w:rPr>
        <w:t>1</w:t>
      </w:r>
      <w:r>
        <w:rPr>
          <w:rFonts w:cs="Times New Roman"/>
          <w:color w:val="auto"/>
          <w:sz w:val="28"/>
          <w:szCs w:val="28"/>
        </w:rPr>
        <w:t>次</w:t>
      </w:r>
      <w:r>
        <w:rPr>
          <w:rFonts w:cs="Times New Roman"/>
          <w:color w:val="auto"/>
          <w:sz w:val="28"/>
          <w:szCs w:val="28"/>
        </w:rPr>
        <w:lastRenderedPageBreak/>
        <w:t>跨校</w:t>
      </w:r>
      <w:proofErr w:type="gramStart"/>
      <w:r>
        <w:rPr>
          <w:rFonts w:cs="Times New Roman"/>
          <w:color w:val="auto"/>
          <w:sz w:val="28"/>
          <w:szCs w:val="28"/>
        </w:rPr>
        <w:t>公開觀課或</w:t>
      </w:r>
      <w:proofErr w:type="gramEnd"/>
      <w:r>
        <w:rPr>
          <w:rFonts w:cs="Times New Roman"/>
          <w:color w:val="auto"/>
          <w:sz w:val="28"/>
          <w:szCs w:val="28"/>
        </w:rPr>
        <w:t>成果分享活動。</w:t>
      </w:r>
    </w:p>
    <w:p w:rsidR="004727B5" w:rsidRDefault="008436E7">
      <w:pPr>
        <w:pStyle w:val="Default"/>
        <w:spacing w:before="20" w:line="400" w:lineRule="exact"/>
        <w:ind w:left="840" w:hanging="840"/>
        <w:jc w:val="both"/>
      </w:pPr>
      <w:r>
        <w:rPr>
          <w:rFonts w:cs="Times New Roman"/>
          <w:color w:val="auto"/>
          <w:sz w:val="28"/>
          <w:szCs w:val="28"/>
        </w:rPr>
        <w:t xml:space="preserve">  </w:t>
      </w:r>
      <w:r>
        <w:rPr>
          <w:rFonts w:cs="Times New Roman"/>
          <w:color w:val="auto"/>
          <w:sz w:val="28"/>
          <w:szCs w:val="28"/>
        </w:rPr>
        <w:t>三、</w:t>
      </w:r>
      <w:r>
        <w:rPr>
          <w:color w:val="auto"/>
          <w:sz w:val="28"/>
          <w:szCs w:val="28"/>
        </w:rPr>
        <w:t>對於推展校內或協助他校推展安全教育表現良好之人員，請學校</w:t>
      </w:r>
      <w:proofErr w:type="gramStart"/>
      <w:r>
        <w:rPr>
          <w:color w:val="auto"/>
          <w:sz w:val="28"/>
          <w:szCs w:val="28"/>
        </w:rPr>
        <w:t>核予敘獎</w:t>
      </w:r>
      <w:proofErr w:type="gramEnd"/>
      <w:r>
        <w:rPr>
          <w:color w:val="auto"/>
          <w:sz w:val="28"/>
          <w:szCs w:val="28"/>
        </w:rPr>
        <w:t>，</w:t>
      </w:r>
      <w:proofErr w:type="gramStart"/>
      <w:r>
        <w:rPr>
          <w:color w:val="auto"/>
          <w:sz w:val="28"/>
          <w:szCs w:val="28"/>
        </w:rPr>
        <w:t>倘獲選</w:t>
      </w:r>
      <w:proofErr w:type="gramEnd"/>
      <w:r>
        <w:rPr>
          <w:color w:val="auto"/>
          <w:sz w:val="28"/>
          <w:szCs w:val="28"/>
        </w:rPr>
        <w:t>國教署優良課程</w:t>
      </w:r>
      <w:r>
        <w:rPr>
          <w:color w:val="auto"/>
          <w:sz w:val="28"/>
          <w:szCs w:val="28"/>
        </w:rPr>
        <w:t>模組及教案，將另案補助稿費。</w:t>
      </w:r>
    </w:p>
    <w:p w:rsidR="004727B5" w:rsidRDefault="008436E7">
      <w:pPr>
        <w:pStyle w:val="a7"/>
        <w:numPr>
          <w:ilvl w:val="0"/>
          <w:numId w:val="5"/>
        </w:numPr>
        <w:spacing w:before="120" w:line="400" w:lineRule="exact"/>
        <w:jc w:val="both"/>
        <w:rPr>
          <w:rFonts w:ascii="標楷體" w:eastAsia="標楷體" w:hAnsi="標楷體"/>
          <w:b/>
          <w:sz w:val="28"/>
          <w:szCs w:val="28"/>
        </w:rPr>
      </w:pPr>
      <w:r>
        <w:rPr>
          <w:rFonts w:ascii="標楷體" w:eastAsia="標楷體" w:hAnsi="標楷體"/>
          <w:b/>
          <w:sz w:val="28"/>
          <w:szCs w:val="28"/>
        </w:rPr>
        <w:t>經費申請、請撥及結報</w:t>
      </w:r>
    </w:p>
    <w:p w:rsidR="004727B5" w:rsidRDefault="008436E7">
      <w:pPr>
        <w:spacing w:before="50" w:line="400" w:lineRule="exact"/>
        <w:ind w:left="849" w:hanging="566"/>
        <w:jc w:val="both"/>
        <w:rPr>
          <w:rFonts w:ascii="標楷體" w:eastAsia="標楷體" w:hAnsi="標楷體"/>
          <w:sz w:val="28"/>
          <w:szCs w:val="28"/>
        </w:rPr>
      </w:pPr>
      <w:r>
        <w:rPr>
          <w:rFonts w:ascii="標楷體" w:eastAsia="標楷體" w:hAnsi="標楷體"/>
          <w:sz w:val="28"/>
          <w:szCs w:val="28"/>
        </w:rPr>
        <w:t>一、學校一次申請</w:t>
      </w:r>
      <w:r>
        <w:rPr>
          <w:rFonts w:ascii="標楷體" w:eastAsia="標楷體" w:hAnsi="標楷體"/>
          <w:sz w:val="28"/>
          <w:szCs w:val="28"/>
        </w:rPr>
        <w:t>3</w:t>
      </w:r>
      <w:r>
        <w:rPr>
          <w:rFonts w:ascii="標楷體" w:eastAsia="標楷體" w:hAnsi="標楷體"/>
          <w:sz w:val="28"/>
          <w:szCs w:val="28"/>
        </w:rPr>
        <w:t>年計畫，並由國教署</w:t>
      </w:r>
      <w:proofErr w:type="gramStart"/>
      <w:r>
        <w:rPr>
          <w:rFonts w:ascii="標楷體" w:eastAsia="標楷體" w:hAnsi="標楷體"/>
          <w:sz w:val="28"/>
          <w:szCs w:val="28"/>
        </w:rPr>
        <w:t>採</w:t>
      </w:r>
      <w:proofErr w:type="gramEnd"/>
      <w:r>
        <w:rPr>
          <w:rFonts w:ascii="標楷體" w:eastAsia="標楷體" w:hAnsi="標楷體"/>
          <w:sz w:val="28"/>
          <w:szCs w:val="28"/>
        </w:rPr>
        <w:t>一次核定，分年撥付。每校</w:t>
      </w:r>
      <w:r>
        <w:rPr>
          <w:rFonts w:ascii="標楷體" w:eastAsia="標楷體" w:hAnsi="標楷體"/>
          <w:sz w:val="28"/>
          <w:szCs w:val="28"/>
        </w:rPr>
        <w:t>1</w:t>
      </w:r>
      <w:r>
        <w:rPr>
          <w:rFonts w:ascii="標楷體" w:eastAsia="標楷體" w:hAnsi="標楷體"/>
          <w:sz w:val="28"/>
          <w:szCs w:val="28"/>
        </w:rPr>
        <w:t>年補助新臺幣</w:t>
      </w:r>
      <w:r>
        <w:rPr>
          <w:rFonts w:ascii="標楷體" w:eastAsia="標楷體" w:hAnsi="標楷體"/>
          <w:sz w:val="28"/>
          <w:szCs w:val="28"/>
        </w:rPr>
        <w:t>30</w:t>
      </w:r>
      <w:r>
        <w:rPr>
          <w:rFonts w:ascii="標楷體" w:eastAsia="標楷體" w:hAnsi="標楷體"/>
          <w:sz w:val="28"/>
          <w:szCs w:val="28"/>
        </w:rPr>
        <w:t>萬元為上限。</w:t>
      </w:r>
    </w:p>
    <w:p w:rsidR="004727B5" w:rsidRDefault="008436E7">
      <w:pPr>
        <w:spacing w:before="50" w:line="400" w:lineRule="exact"/>
        <w:ind w:left="849" w:hanging="566"/>
        <w:jc w:val="both"/>
        <w:rPr>
          <w:rFonts w:ascii="標楷體" w:eastAsia="標楷體" w:hAnsi="標楷體"/>
          <w:sz w:val="28"/>
          <w:szCs w:val="28"/>
        </w:rPr>
      </w:pPr>
      <w:r>
        <w:rPr>
          <w:rFonts w:ascii="標楷體" w:eastAsia="標楷體" w:hAnsi="標楷體"/>
          <w:sz w:val="28"/>
          <w:szCs w:val="28"/>
        </w:rPr>
        <w:t>二、第一年計畫優先以發展交通安全主題為主，若學校教學量能允許，亦可同時發展其他主題課程；安全教育</w:t>
      </w:r>
      <w:r>
        <w:rPr>
          <w:rFonts w:ascii="標楷體" w:eastAsia="標楷體" w:hAnsi="標楷體"/>
          <w:sz w:val="28"/>
          <w:szCs w:val="28"/>
        </w:rPr>
        <w:t>5</w:t>
      </w:r>
      <w:r>
        <w:rPr>
          <w:rFonts w:ascii="標楷體" w:eastAsia="標楷體" w:hAnsi="標楷體"/>
          <w:sz w:val="28"/>
          <w:szCs w:val="28"/>
        </w:rPr>
        <w:t>大</w:t>
      </w:r>
      <w:proofErr w:type="gramStart"/>
      <w:r>
        <w:rPr>
          <w:rFonts w:ascii="標楷體" w:eastAsia="標楷體" w:hAnsi="標楷體"/>
          <w:sz w:val="28"/>
          <w:szCs w:val="28"/>
        </w:rPr>
        <w:t>主題均需在</w:t>
      </w:r>
      <w:proofErr w:type="gramEnd"/>
      <w:r>
        <w:rPr>
          <w:rFonts w:ascii="標楷體" w:eastAsia="標楷體" w:hAnsi="標楷體"/>
          <w:sz w:val="28"/>
          <w:szCs w:val="28"/>
        </w:rPr>
        <w:t>三年內輪流發展完成。</w:t>
      </w:r>
    </w:p>
    <w:p w:rsidR="004727B5" w:rsidRDefault="008436E7">
      <w:pPr>
        <w:spacing w:before="50" w:line="400" w:lineRule="exact"/>
        <w:ind w:left="849" w:hanging="566"/>
        <w:jc w:val="both"/>
        <w:rPr>
          <w:rFonts w:ascii="標楷體" w:eastAsia="標楷體" w:hAnsi="標楷體"/>
          <w:sz w:val="28"/>
          <w:szCs w:val="28"/>
        </w:rPr>
      </w:pPr>
      <w:r>
        <w:rPr>
          <w:rFonts w:ascii="標楷體" w:eastAsia="標楷體" w:hAnsi="標楷體"/>
          <w:sz w:val="28"/>
          <w:szCs w:val="28"/>
        </w:rPr>
        <w:t>三、補助項目以業務費</w:t>
      </w:r>
      <w:r>
        <w:rPr>
          <w:rFonts w:ascii="標楷體" w:eastAsia="標楷體" w:hAnsi="標楷體"/>
          <w:sz w:val="28"/>
          <w:szCs w:val="28"/>
        </w:rPr>
        <w:t>(</w:t>
      </w:r>
      <w:r>
        <w:rPr>
          <w:rFonts w:ascii="標楷體" w:eastAsia="標楷體" w:hAnsi="標楷體"/>
          <w:sz w:val="28"/>
          <w:szCs w:val="28"/>
        </w:rPr>
        <w:t>經常門</w:t>
      </w:r>
      <w:r>
        <w:rPr>
          <w:rFonts w:ascii="標楷體" w:eastAsia="標楷體" w:hAnsi="標楷體"/>
          <w:sz w:val="28"/>
          <w:szCs w:val="28"/>
        </w:rPr>
        <w:t>)</w:t>
      </w:r>
      <w:r>
        <w:rPr>
          <w:rFonts w:ascii="標楷體" w:eastAsia="標楷體" w:hAnsi="標楷體"/>
          <w:sz w:val="28"/>
          <w:szCs w:val="28"/>
        </w:rPr>
        <w:t>含講座鐘點費、撰稿費、資料蒐集費、國內旅費、代課鐘點費、二代健保補充保險費、教學材料費、印刷費、膳費、雜支，並得視計畫需要，編列設備費</w:t>
      </w:r>
      <w:r>
        <w:rPr>
          <w:rFonts w:ascii="標楷體" w:eastAsia="標楷體" w:hAnsi="標楷體"/>
          <w:sz w:val="28"/>
          <w:szCs w:val="28"/>
        </w:rPr>
        <w:t>(</w:t>
      </w:r>
      <w:r>
        <w:rPr>
          <w:rFonts w:ascii="標楷體" w:eastAsia="標楷體" w:hAnsi="標楷體"/>
          <w:sz w:val="28"/>
          <w:szCs w:val="28"/>
        </w:rPr>
        <w:t>資本門</w:t>
      </w:r>
      <w:r>
        <w:rPr>
          <w:rFonts w:ascii="標楷體" w:eastAsia="標楷體" w:hAnsi="標楷體"/>
          <w:sz w:val="28"/>
          <w:szCs w:val="28"/>
        </w:rPr>
        <w:t>)</w:t>
      </w:r>
      <w:r>
        <w:rPr>
          <w:rFonts w:ascii="標楷體" w:eastAsia="標楷體" w:hAnsi="標楷體"/>
          <w:sz w:val="28"/>
          <w:szCs w:val="28"/>
        </w:rPr>
        <w:t>，惟資本門不超過總經費之三分之一。</w:t>
      </w:r>
    </w:p>
    <w:p w:rsidR="004727B5" w:rsidRDefault="008436E7">
      <w:pPr>
        <w:spacing w:before="50" w:line="400" w:lineRule="exact"/>
        <w:ind w:left="849" w:hanging="566"/>
        <w:jc w:val="both"/>
        <w:rPr>
          <w:rFonts w:ascii="標楷體" w:eastAsia="標楷體" w:hAnsi="標楷體"/>
          <w:sz w:val="28"/>
          <w:szCs w:val="28"/>
        </w:rPr>
      </w:pPr>
      <w:r>
        <w:rPr>
          <w:rFonts w:ascii="標楷體" w:eastAsia="標楷體" w:hAnsi="標楷體"/>
          <w:sz w:val="28"/>
          <w:szCs w:val="28"/>
        </w:rPr>
        <w:t>四、依「教育部國民及學前教育署補助高級中等學校提升學生素質要點」第五點規定，本補助依「中央對直轄市及縣（市）政府補助辦法」之規定及配合</w:t>
      </w:r>
      <w:proofErr w:type="gramStart"/>
      <w:r>
        <w:rPr>
          <w:rFonts w:ascii="標楷體" w:eastAsia="標楷體" w:hAnsi="標楷體"/>
          <w:sz w:val="28"/>
          <w:szCs w:val="28"/>
        </w:rPr>
        <w:t>本署獲</w:t>
      </w:r>
      <w:proofErr w:type="gramEnd"/>
      <w:r>
        <w:rPr>
          <w:rFonts w:ascii="標楷體" w:eastAsia="標楷體" w:hAnsi="標楷體"/>
          <w:sz w:val="28"/>
          <w:szCs w:val="28"/>
        </w:rPr>
        <w:t>配年度預算額度，就各直轄市、縣（市）政府</w:t>
      </w:r>
      <w:proofErr w:type="gramStart"/>
      <w:r>
        <w:rPr>
          <w:rFonts w:ascii="標楷體" w:eastAsia="標楷體" w:hAnsi="標楷體"/>
          <w:sz w:val="28"/>
          <w:szCs w:val="28"/>
        </w:rPr>
        <w:t>財力級次</w:t>
      </w:r>
      <w:proofErr w:type="gramEnd"/>
      <w:r>
        <w:rPr>
          <w:rFonts w:ascii="標楷體" w:eastAsia="標楷體" w:hAnsi="標楷體"/>
          <w:sz w:val="28"/>
          <w:szCs w:val="28"/>
        </w:rPr>
        <w:t>，給予不同補助比率，屬第一級者，最高補助比率為百分之五十；屬第二級者，最高補助比率為百分之六十；屬第三級者，最高補助比率為百分之七十；屬第四級者，最高補助比率為百分之八十；屬第五級者，最高補助比率為百分之九十。</w:t>
      </w:r>
    </w:p>
    <w:p w:rsidR="004727B5" w:rsidRDefault="008436E7">
      <w:pPr>
        <w:spacing w:before="50" w:line="400" w:lineRule="exact"/>
        <w:ind w:left="849" w:hanging="566"/>
        <w:jc w:val="both"/>
        <w:rPr>
          <w:rFonts w:ascii="標楷體" w:eastAsia="標楷體" w:hAnsi="標楷體"/>
          <w:sz w:val="28"/>
          <w:szCs w:val="28"/>
        </w:rPr>
      </w:pPr>
      <w:r>
        <w:rPr>
          <w:rFonts w:ascii="標楷體" w:eastAsia="標楷體" w:hAnsi="標楷體"/>
          <w:sz w:val="28"/>
          <w:szCs w:val="28"/>
        </w:rPr>
        <w:t>五、計畫申請書</w:t>
      </w:r>
      <w:r>
        <w:rPr>
          <w:rFonts w:ascii="標楷體" w:eastAsia="標楷體" w:hAnsi="標楷體"/>
          <w:sz w:val="28"/>
          <w:szCs w:val="28"/>
        </w:rPr>
        <w:t>(</w:t>
      </w:r>
      <w:r>
        <w:rPr>
          <w:rFonts w:ascii="標楷體" w:eastAsia="標楷體" w:hAnsi="標楷體"/>
          <w:sz w:val="28"/>
          <w:szCs w:val="28"/>
        </w:rPr>
        <w:t>含經費申請表</w:t>
      </w:r>
      <w:r>
        <w:rPr>
          <w:rFonts w:ascii="標楷體" w:eastAsia="標楷體" w:hAnsi="標楷體"/>
          <w:sz w:val="28"/>
          <w:szCs w:val="28"/>
        </w:rPr>
        <w:t>)</w:t>
      </w:r>
      <w:r>
        <w:rPr>
          <w:rFonts w:ascii="標楷體" w:eastAsia="標楷體" w:hAnsi="標楷體"/>
          <w:sz w:val="28"/>
          <w:szCs w:val="28"/>
        </w:rPr>
        <w:t>及成果報告書格式，詳見附件</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w:t>
      </w:r>
    </w:p>
    <w:p w:rsidR="004727B5" w:rsidRDefault="008436E7">
      <w:pPr>
        <w:spacing w:before="50" w:line="400" w:lineRule="exact"/>
        <w:ind w:left="849" w:hanging="566"/>
        <w:jc w:val="both"/>
        <w:rPr>
          <w:rFonts w:ascii="標楷體" w:eastAsia="標楷體" w:hAnsi="標楷體"/>
          <w:sz w:val="28"/>
          <w:szCs w:val="28"/>
        </w:rPr>
      </w:pPr>
      <w:r>
        <w:rPr>
          <w:rFonts w:ascii="標楷體" w:eastAsia="標楷體" w:hAnsi="標楷體"/>
          <w:sz w:val="28"/>
          <w:szCs w:val="28"/>
        </w:rPr>
        <w:t>六、本計畫經費之請撥</w:t>
      </w:r>
      <w:proofErr w:type="gramStart"/>
      <w:r>
        <w:rPr>
          <w:rFonts w:ascii="標楷體" w:eastAsia="標楷體" w:hAnsi="標楷體"/>
          <w:sz w:val="28"/>
          <w:szCs w:val="28"/>
        </w:rPr>
        <w:t>及核結</w:t>
      </w:r>
      <w:proofErr w:type="gramEnd"/>
      <w:r>
        <w:rPr>
          <w:rFonts w:ascii="標楷體" w:eastAsia="標楷體" w:hAnsi="標楷體"/>
          <w:sz w:val="28"/>
          <w:szCs w:val="28"/>
        </w:rPr>
        <w:t>，應依「教育部補</w:t>
      </w:r>
      <w:r>
        <w:rPr>
          <w:rFonts w:ascii="標楷體" w:eastAsia="標楷體" w:hAnsi="標楷體"/>
          <w:sz w:val="28"/>
          <w:szCs w:val="28"/>
        </w:rPr>
        <w:t>(</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助及委辦經費</w:t>
      </w:r>
      <w:proofErr w:type="gramStart"/>
      <w:r>
        <w:rPr>
          <w:rFonts w:ascii="標楷體" w:eastAsia="標楷體" w:hAnsi="標楷體"/>
          <w:sz w:val="28"/>
          <w:szCs w:val="28"/>
        </w:rPr>
        <w:t>核撥結報</w:t>
      </w:r>
      <w:proofErr w:type="gramEnd"/>
      <w:r>
        <w:rPr>
          <w:rFonts w:ascii="標楷體" w:eastAsia="標楷體" w:hAnsi="標楷體"/>
          <w:sz w:val="28"/>
          <w:szCs w:val="28"/>
        </w:rPr>
        <w:t>作業要點」之規定辦理。</w:t>
      </w:r>
    </w:p>
    <w:p w:rsidR="004727B5" w:rsidRDefault="008436E7">
      <w:pPr>
        <w:spacing w:before="50" w:line="400" w:lineRule="exact"/>
        <w:ind w:left="849" w:hanging="566"/>
        <w:jc w:val="both"/>
      </w:pPr>
      <w:r>
        <w:rPr>
          <w:rFonts w:ascii="標楷體" w:eastAsia="標楷體" w:hAnsi="標楷體"/>
          <w:sz w:val="28"/>
          <w:szCs w:val="28"/>
        </w:rPr>
        <w:t>七、受補助學校應於</w:t>
      </w:r>
      <w:r>
        <w:rPr>
          <w:rFonts w:ascii="標楷體" w:eastAsia="標楷體" w:hAnsi="標楷體"/>
          <w:sz w:val="28"/>
          <w:szCs w:val="28"/>
        </w:rPr>
        <w:t>4</w:t>
      </w:r>
      <w:r>
        <w:rPr>
          <w:rFonts w:ascii="標楷體" w:eastAsia="標楷體" w:hAnsi="標楷體"/>
          <w:sz w:val="28"/>
          <w:szCs w:val="28"/>
        </w:rPr>
        <w:t>月底前繳交當學年度計畫執行進度報告書，格式詳見附件</w:t>
      </w:r>
      <w:r>
        <w:rPr>
          <w:rFonts w:ascii="標楷體" w:eastAsia="標楷體" w:hAnsi="標楷體"/>
          <w:sz w:val="28"/>
          <w:szCs w:val="28"/>
        </w:rPr>
        <w:t>3</w:t>
      </w:r>
      <w:r>
        <w:rPr>
          <w:rFonts w:ascii="標楷體" w:eastAsia="標楷體" w:hAnsi="標楷體"/>
          <w:sz w:val="28"/>
          <w:szCs w:val="28"/>
        </w:rPr>
        <w:t>，將電子檔寄至國立臺灣師範大學方彩</w:t>
      </w:r>
      <w:proofErr w:type="gramStart"/>
      <w:r>
        <w:rPr>
          <w:rFonts w:ascii="標楷體" w:eastAsia="標楷體" w:hAnsi="標楷體"/>
          <w:sz w:val="28"/>
          <w:szCs w:val="28"/>
        </w:rPr>
        <w:t>濡</w:t>
      </w:r>
      <w:proofErr w:type="gramEnd"/>
      <w:r>
        <w:rPr>
          <w:rFonts w:ascii="標楷體" w:eastAsia="標楷體" w:hAnsi="標楷體"/>
          <w:sz w:val="28"/>
          <w:szCs w:val="28"/>
        </w:rPr>
        <w:t>助理電子信箱</w:t>
      </w:r>
      <w:r>
        <w:rPr>
          <w:rFonts w:ascii="標楷體" w:eastAsia="標楷體" w:hAnsi="標楷體"/>
          <w:sz w:val="28"/>
          <w:szCs w:val="28"/>
        </w:rPr>
        <w:t>(</w:t>
      </w:r>
      <w:r>
        <w:rPr>
          <w:rFonts w:ascii="標楷體" w:eastAsia="標楷體" w:hAnsi="標楷體"/>
          <w:sz w:val="28"/>
          <w:szCs w:val="28"/>
        </w:rPr>
        <w:t>信件主旨：安全教育重點學校計畫</w:t>
      </w:r>
      <w:r>
        <w:rPr>
          <w:rFonts w:ascii="標楷體" w:eastAsia="標楷體" w:hAnsi="標楷體"/>
          <w:sz w:val="28"/>
          <w:szCs w:val="28"/>
        </w:rPr>
        <w:t>○○○</w:t>
      </w:r>
      <w:r>
        <w:rPr>
          <w:rFonts w:ascii="標楷體" w:eastAsia="標楷體" w:hAnsi="標楷體"/>
          <w:sz w:val="28"/>
          <w:szCs w:val="28"/>
        </w:rPr>
        <w:t>學年度執行進度報告書</w:t>
      </w:r>
      <w:r>
        <w:rPr>
          <w:rFonts w:ascii="標楷體" w:eastAsia="標楷體" w:hAnsi="標楷體"/>
          <w:sz w:val="28"/>
          <w:szCs w:val="28"/>
        </w:rPr>
        <w:t>-</w:t>
      </w:r>
      <w:r>
        <w:rPr>
          <w:rFonts w:ascii="標楷體" w:eastAsia="標楷體" w:hAnsi="標楷體"/>
          <w:sz w:val="28"/>
          <w:szCs w:val="28"/>
        </w:rPr>
        <w:t>學校全銜；信箱網址：</w:t>
      </w:r>
      <w:r>
        <w:rPr>
          <w:rFonts w:ascii="標楷體" w:eastAsia="標楷體" w:hAnsi="標楷體"/>
          <w:sz w:val="28"/>
          <w:szCs w:val="28"/>
        </w:rPr>
        <w:t>tfsfedu@gmail.com)</w:t>
      </w:r>
      <w:r>
        <w:rPr>
          <w:rFonts w:ascii="標楷體" w:eastAsia="標楷體" w:hAnsi="標楷體"/>
          <w:sz w:val="28"/>
          <w:szCs w:val="28"/>
        </w:rPr>
        <w:t>；並於</w:t>
      </w:r>
      <w:r>
        <w:rPr>
          <w:rFonts w:ascii="標楷體" w:eastAsia="標楷體" w:hAnsi="標楷體"/>
          <w:sz w:val="28"/>
          <w:szCs w:val="28"/>
        </w:rPr>
        <w:t>114</w:t>
      </w:r>
      <w:r>
        <w:rPr>
          <w:rFonts w:ascii="標楷體" w:eastAsia="標楷體" w:hAnsi="標楷體"/>
          <w:sz w:val="28"/>
          <w:szCs w:val="28"/>
        </w:rPr>
        <w:t>學年度計畫期程結束後</w:t>
      </w:r>
      <w:r>
        <w:rPr>
          <w:rFonts w:ascii="標楷體" w:eastAsia="標楷體" w:hAnsi="標楷體"/>
          <w:sz w:val="28"/>
          <w:szCs w:val="28"/>
        </w:rPr>
        <w:t>2</w:t>
      </w:r>
      <w:r>
        <w:rPr>
          <w:rFonts w:ascii="標楷體" w:eastAsia="標楷體" w:hAnsi="標楷體"/>
          <w:sz w:val="28"/>
          <w:szCs w:val="28"/>
        </w:rPr>
        <w:t>個月內</w:t>
      </w:r>
      <w:r>
        <w:rPr>
          <w:rFonts w:ascii="標楷體" w:eastAsia="標楷體" w:hAnsi="標楷體"/>
          <w:sz w:val="28"/>
          <w:szCs w:val="28"/>
        </w:rPr>
        <w:t>(115</w:t>
      </w:r>
      <w:r>
        <w:rPr>
          <w:rFonts w:ascii="標楷體" w:eastAsia="標楷體" w:hAnsi="標楷體"/>
          <w:sz w:val="28"/>
          <w:szCs w:val="28"/>
        </w:rPr>
        <w:t>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日前</w:t>
      </w:r>
      <w:r>
        <w:rPr>
          <w:rFonts w:ascii="標楷體" w:eastAsia="標楷體" w:hAnsi="標楷體"/>
          <w:sz w:val="28"/>
          <w:szCs w:val="28"/>
        </w:rPr>
        <w:t>)</w:t>
      </w:r>
      <w:r>
        <w:rPr>
          <w:rFonts w:ascii="標楷體" w:eastAsia="標楷體" w:hAnsi="標楷體"/>
          <w:sz w:val="28"/>
          <w:szCs w:val="28"/>
        </w:rPr>
        <w:t>，檢具收支結算表、成果報告書及應繳回結餘款之匯款收據影本（無則免附），函報國教署辦理</w:t>
      </w:r>
      <w:proofErr w:type="gramStart"/>
      <w:r>
        <w:rPr>
          <w:rFonts w:ascii="標楷體" w:eastAsia="標楷體" w:hAnsi="標楷體"/>
          <w:sz w:val="28"/>
          <w:szCs w:val="28"/>
        </w:rPr>
        <w:t>經費核結事宜</w:t>
      </w:r>
      <w:proofErr w:type="gramEnd"/>
      <w:r>
        <w:rPr>
          <w:rFonts w:ascii="標楷體" w:eastAsia="標楷體" w:hAnsi="標楷體"/>
          <w:sz w:val="28"/>
          <w:szCs w:val="28"/>
        </w:rPr>
        <w:t>。</w:t>
      </w:r>
    </w:p>
    <w:p w:rsidR="004727B5" w:rsidRDefault="008436E7">
      <w:pPr>
        <w:spacing w:before="50" w:line="400" w:lineRule="exact"/>
        <w:ind w:left="849" w:hanging="566"/>
        <w:jc w:val="both"/>
        <w:rPr>
          <w:rFonts w:ascii="標楷體" w:eastAsia="標楷體" w:hAnsi="標楷體"/>
          <w:sz w:val="28"/>
          <w:szCs w:val="28"/>
        </w:rPr>
      </w:pPr>
      <w:r>
        <w:rPr>
          <w:rFonts w:ascii="標楷體" w:eastAsia="標楷體" w:hAnsi="標楷體"/>
          <w:sz w:val="28"/>
          <w:szCs w:val="28"/>
        </w:rPr>
        <w:t>八、結餘款請</w:t>
      </w:r>
      <w:proofErr w:type="gramStart"/>
      <w:r>
        <w:rPr>
          <w:rFonts w:ascii="標楷體" w:eastAsia="標楷體" w:hAnsi="標楷體"/>
          <w:sz w:val="28"/>
          <w:szCs w:val="28"/>
        </w:rPr>
        <w:t>採</w:t>
      </w:r>
      <w:proofErr w:type="gramEnd"/>
      <w:r>
        <w:rPr>
          <w:rFonts w:ascii="標楷體" w:eastAsia="標楷體" w:hAnsi="標楷體"/>
          <w:sz w:val="28"/>
          <w:szCs w:val="28"/>
        </w:rPr>
        <w:t>匯款方</w:t>
      </w:r>
      <w:r>
        <w:rPr>
          <w:rFonts w:ascii="標楷體" w:eastAsia="標楷體" w:hAnsi="標楷體"/>
          <w:sz w:val="28"/>
          <w:szCs w:val="28"/>
        </w:rPr>
        <w:t>式辦理</w:t>
      </w:r>
      <w:r>
        <w:rPr>
          <w:rFonts w:ascii="標楷體" w:eastAsia="標楷體" w:hAnsi="標楷體"/>
          <w:sz w:val="28"/>
          <w:szCs w:val="28"/>
        </w:rPr>
        <w:t>(</w:t>
      </w:r>
      <w:r>
        <w:rPr>
          <w:rFonts w:ascii="標楷體" w:eastAsia="標楷體" w:hAnsi="標楷體"/>
          <w:sz w:val="28"/>
          <w:szCs w:val="28"/>
        </w:rPr>
        <w:t>戶名：教育部國民及學前教育署</w:t>
      </w:r>
      <w:r>
        <w:rPr>
          <w:rFonts w:ascii="標楷體" w:eastAsia="標楷體" w:hAnsi="標楷體"/>
          <w:sz w:val="28"/>
          <w:szCs w:val="28"/>
        </w:rPr>
        <w:t>301</w:t>
      </w:r>
      <w:r>
        <w:rPr>
          <w:rFonts w:ascii="標楷體" w:eastAsia="標楷體" w:hAnsi="標楷體"/>
          <w:sz w:val="28"/>
          <w:szCs w:val="28"/>
        </w:rPr>
        <w:t>專戶；帳號：</w:t>
      </w:r>
      <w:r>
        <w:rPr>
          <w:rFonts w:ascii="標楷體" w:eastAsia="標楷體" w:hAnsi="標楷體"/>
          <w:sz w:val="28"/>
          <w:szCs w:val="28"/>
        </w:rPr>
        <w:t>037037090042</w:t>
      </w:r>
      <w:r>
        <w:rPr>
          <w:rFonts w:ascii="標楷體" w:eastAsia="標楷體" w:hAnsi="標楷體"/>
          <w:sz w:val="28"/>
          <w:szCs w:val="28"/>
        </w:rPr>
        <w:t>；匯款銀行：臺灣銀行霧峰分行</w:t>
      </w:r>
      <w:r>
        <w:rPr>
          <w:rFonts w:ascii="標楷體" w:eastAsia="標楷體" w:hAnsi="標楷體"/>
          <w:sz w:val="28"/>
          <w:szCs w:val="28"/>
        </w:rPr>
        <w:t>)</w:t>
      </w:r>
      <w:r>
        <w:rPr>
          <w:rFonts w:ascii="標楷體" w:eastAsia="標楷體" w:hAnsi="標楷體"/>
          <w:sz w:val="28"/>
          <w:szCs w:val="28"/>
        </w:rPr>
        <w:t>。</w:t>
      </w:r>
    </w:p>
    <w:p w:rsidR="004727B5" w:rsidRDefault="008436E7">
      <w:pPr>
        <w:pStyle w:val="a7"/>
        <w:numPr>
          <w:ilvl w:val="0"/>
          <w:numId w:val="5"/>
        </w:numPr>
        <w:spacing w:before="120" w:line="400" w:lineRule="exact"/>
        <w:jc w:val="both"/>
        <w:rPr>
          <w:rFonts w:ascii="標楷體" w:eastAsia="標楷體" w:hAnsi="標楷體"/>
          <w:b/>
          <w:sz w:val="28"/>
          <w:szCs w:val="28"/>
        </w:rPr>
      </w:pPr>
      <w:r>
        <w:rPr>
          <w:rFonts w:ascii="標楷體" w:eastAsia="標楷體" w:hAnsi="標楷體"/>
          <w:b/>
          <w:sz w:val="28"/>
          <w:szCs w:val="28"/>
        </w:rPr>
        <w:t>成效考核</w:t>
      </w:r>
    </w:p>
    <w:p w:rsidR="004727B5" w:rsidRDefault="008436E7">
      <w:pPr>
        <w:pStyle w:val="a7"/>
        <w:numPr>
          <w:ilvl w:val="0"/>
          <w:numId w:val="13"/>
        </w:numPr>
        <w:spacing w:before="50" w:line="400" w:lineRule="exact"/>
        <w:jc w:val="both"/>
      </w:pPr>
      <w:r>
        <w:rPr>
          <w:rFonts w:ascii="標楷體" w:eastAsia="標楷體" w:hAnsi="標楷體"/>
          <w:sz w:val="28"/>
          <w:szCs w:val="28"/>
        </w:rPr>
        <w:t>由國教署聘請專家學者進行本補助計畫執行績效之考核；除納入</w:t>
      </w:r>
      <w:proofErr w:type="gramStart"/>
      <w:r>
        <w:rPr>
          <w:rFonts w:ascii="標楷體" w:eastAsia="標楷體" w:hAnsi="標楷體"/>
          <w:sz w:val="28"/>
          <w:szCs w:val="28"/>
        </w:rPr>
        <w:t>經常性視導</w:t>
      </w:r>
      <w:proofErr w:type="gramEnd"/>
      <w:r>
        <w:rPr>
          <w:rFonts w:ascii="標楷體" w:eastAsia="標楷體" w:hAnsi="標楷體"/>
          <w:sz w:val="28"/>
          <w:szCs w:val="28"/>
        </w:rPr>
        <w:t>查核外，必要時</w:t>
      </w:r>
      <w:proofErr w:type="gramStart"/>
      <w:r>
        <w:rPr>
          <w:rFonts w:ascii="標楷體" w:eastAsia="標楷體" w:hAnsi="標楷體"/>
          <w:sz w:val="28"/>
          <w:szCs w:val="28"/>
        </w:rPr>
        <w:t>得予訪視</w:t>
      </w:r>
      <w:proofErr w:type="gramEnd"/>
      <w:r>
        <w:rPr>
          <w:rFonts w:ascii="標楷體" w:eastAsia="標楷體" w:hAnsi="標楷體"/>
          <w:sz w:val="28"/>
          <w:szCs w:val="28"/>
        </w:rPr>
        <w:t>或專案查核。</w:t>
      </w:r>
    </w:p>
    <w:p w:rsidR="004727B5" w:rsidRDefault="008436E7">
      <w:pPr>
        <w:pStyle w:val="a7"/>
        <w:numPr>
          <w:ilvl w:val="0"/>
          <w:numId w:val="13"/>
        </w:numPr>
        <w:spacing w:before="50" w:line="400" w:lineRule="exact"/>
        <w:jc w:val="both"/>
        <w:rPr>
          <w:rFonts w:ascii="標楷體" w:eastAsia="標楷體" w:hAnsi="標楷體"/>
          <w:sz w:val="28"/>
          <w:szCs w:val="28"/>
        </w:rPr>
      </w:pPr>
      <w:r>
        <w:rPr>
          <w:rFonts w:ascii="標楷體" w:eastAsia="標楷體" w:hAnsi="標楷體"/>
          <w:sz w:val="28"/>
          <w:szCs w:val="28"/>
        </w:rPr>
        <w:t>本計畫如有未盡事宜，依國教署實際需要修正或另行補充。</w:t>
      </w:r>
    </w:p>
    <w:p w:rsidR="004727B5" w:rsidRDefault="008436E7">
      <w:pPr>
        <w:widowControl/>
        <w:spacing w:line="0" w:lineRule="atLeast"/>
        <w:jc w:val="both"/>
      </w:pPr>
      <w:r>
        <w:rPr>
          <w:rFonts w:ascii="標楷體" w:eastAsia="標楷體" w:hAnsi="標楷體"/>
          <w:b/>
          <w:sz w:val="28"/>
          <w:szCs w:val="32"/>
          <w:shd w:val="clear" w:color="auto" w:fill="FFFFFF"/>
        </w:rPr>
        <w:lastRenderedPageBreak/>
        <w:t>附件</w:t>
      </w:r>
      <w:r>
        <w:rPr>
          <w:rFonts w:ascii="標楷體" w:eastAsia="標楷體" w:hAnsi="標楷體"/>
          <w:b/>
          <w:sz w:val="28"/>
          <w:szCs w:val="32"/>
          <w:shd w:val="clear" w:color="auto" w:fill="FFFFFF"/>
        </w:rPr>
        <w:t>1</w:t>
      </w:r>
    </w:p>
    <w:p w:rsidR="004727B5" w:rsidRDefault="008436E7">
      <w:pPr>
        <w:widowControl/>
        <w:spacing w:before="120" w:line="400" w:lineRule="exact"/>
        <w:jc w:val="center"/>
        <w:rPr>
          <w:rFonts w:ascii="標楷體" w:eastAsia="標楷體" w:hAnsi="標楷體"/>
          <w:b/>
          <w:sz w:val="32"/>
          <w:szCs w:val="32"/>
        </w:rPr>
      </w:pPr>
      <w:r>
        <w:rPr>
          <w:rFonts w:ascii="標楷體" w:eastAsia="標楷體" w:hAnsi="標楷體"/>
          <w:b/>
          <w:sz w:val="32"/>
          <w:szCs w:val="32"/>
        </w:rPr>
        <w:t>高級中等學校安全教育重點學校計畫申請書</w:t>
      </w:r>
      <w:r>
        <w:rPr>
          <w:rFonts w:ascii="標楷體" w:eastAsia="標楷體" w:hAnsi="標楷體"/>
          <w:b/>
          <w:sz w:val="32"/>
          <w:szCs w:val="32"/>
        </w:rPr>
        <w:t>(</w:t>
      </w:r>
      <w:r>
        <w:rPr>
          <w:rFonts w:ascii="標楷體" w:eastAsia="標楷體" w:hAnsi="標楷體"/>
          <w:b/>
          <w:sz w:val="32"/>
          <w:szCs w:val="32"/>
        </w:rPr>
        <w:t>參考格式</w:t>
      </w:r>
      <w:r>
        <w:rPr>
          <w:rFonts w:ascii="標楷體" w:eastAsia="標楷體" w:hAnsi="標楷體"/>
          <w:b/>
          <w:sz w:val="32"/>
          <w:szCs w:val="32"/>
        </w:rPr>
        <w:t>)</w:t>
      </w:r>
    </w:p>
    <w:p w:rsidR="004727B5" w:rsidRDefault="008436E7">
      <w:pPr>
        <w:widowControl/>
        <w:spacing w:before="120" w:line="400" w:lineRule="exact"/>
        <w:jc w:val="both"/>
      </w:pPr>
      <w:r>
        <w:rPr>
          <w:rFonts w:ascii="標楷體" w:eastAsia="標楷體" w:hAnsi="標楷體"/>
          <w:b/>
          <w:sz w:val="28"/>
          <w:szCs w:val="28"/>
        </w:rPr>
        <w:t>一、年度：</w:t>
      </w:r>
      <w:r>
        <w:rPr>
          <w:rFonts w:ascii="標楷體" w:eastAsia="標楷體" w:hAnsi="標楷體"/>
          <w:b/>
          <w:sz w:val="28"/>
          <w:szCs w:val="28"/>
          <w:u w:val="single"/>
        </w:rPr>
        <w:t>112</w:t>
      </w:r>
      <w:r>
        <w:rPr>
          <w:rFonts w:ascii="標楷體" w:eastAsia="標楷體" w:hAnsi="標楷體"/>
          <w:b/>
          <w:sz w:val="28"/>
          <w:szCs w:val="28"/>
          <w:u w:val="single"/>
        </w:rPr>
        <w:t>學年度至</w:t>
      </w:r>
      <w:r>
        <w:rPr>
          <w:rFonts w:ascii="標楷體" w:eastAsia="標楷體" w:hAnsi="標楷體"/>
          <w:b/>
          <w:sz w:val="28"/>
          <w:szCs w:val="28"/>
          <w:u w:val="single"/>
        </w:rPr>
        <w:t>114</w:t>
      </w:r>
      <w:r>
        <w:rPr>
          <w:rFonts w:ascii="標楷體" w:eastAsia="標楷體" w:hAnsi="標楷體"/>
          <w:b/>
          <w:sz w:val="28"/>
          <w:szCs w:val="28"/>
          <w:u w:val="single"/>
        </w:rPr>
        <w:t>學年度</w:t>
      </w:r>
      <w:r>
        <w:rPr>
          <w:rFonts w:ascii="標楷體" w:eastAsia="標楷體" w:hAnsi="標楷體"/>
          <w:b/>
          <w:sz w:val="28"/>
          <w:szCs w:val="28"/>
          <w:u w:val="single"/>
        </w:rPr>
        <w:t>(</w:t>
      </w:r>
      <w:r>
        <w:rPr>
          <w:rFonts w:ascii="標楷體" w:eastAsia="標楷體" w:hAnsi="標楷體"/>
          <w:b/>
          <w:sz w:val="28"/>
          <w:szCs w:val="28"/>
          <w:u w:val="single"/>
        </w:rPr>
        <w:t>共計</w:t>
      </w:r>
      <w:r>
        <w:rPr>
          <w:rFonts w:ascii="標楷體" w:eastAsia="標楷體" w:hAnsi="標楷體"/>
          <w:b/>
          <w:sz w:val="28"/>
          <w:szCs w:val="28"/>
          <w:u w:val="single"/>
        </w:rPr>
        <w:t>3</w:t>
      </w:r>
      <w:r>
        <w:rPr>
          <w:rFonts w:ascii="標楷體" w:eastAsia="標楷體" w:hAnsi="標楷體"/>
          <w:b/>
          <w:sz w:val="28"/>
          <w:szCs w:val="28"/>
          <w:u w:val="single"/>
        </w:rPr>
        <w:t>年</w:t>
      </w:r>
      <w:r>
        <w:rPr>
          <w:rFonts w:ascii="標楷體" w:eastAsia="標楷體" w:hAnsi="標楷體"/>
          <w:b/>
          <w:sz w:val="28"/>
          <w:szCs w:val="28"/>
          <w:u w:val="single"/>
        </w:rPr>
        <w:t>)</w:t>
      </w:r>
    </w:p>
    <w:p w:rsidR="004727B5" w:rsidRDefault="008436E7">
      <w:pPr>
        <w:widowControl/>
        <w:spacing w:before="120" w:line="400" w:lineRule="exact"/>
        <w:jc w:val="both"/>
        <w:rPr>
          <w:rFonts w:ascii="標楷體" w:eastAsia="標楷體" w:hAnsi="標楷體"/>
          <w:b/>
          <w:sz w:val="28"/>
          <w:szCs w:val="28"/>
        </w:rPr>
      </w:pPr>
      <w:r>
        <w:rPr>
          <w:rFonts w:ascii="標楷體" w:eastAsia="標楷體" w:hAnsi="標楷體"/>
          <w:b/>
          <w:sz w:val="28"/>
          <w:szCs w:val="28"/>
        </w:rPr>
        <w:t>二、學校基本資料</w:t>
      </w:r>
    </w:p>
    <w:tbl>
      <w:tblPr>
        <w:tblW w:w="9642" w:type="dxa"/>
        <w:tblCellMar>
          <w:left w:w="10" w:type="dxa"/>
          <w:right w:w="10" w:type="dxa"/>
        </w:tblCellMar>
        <w:tblLook w:val="0000"/>
      </w:tblPr>
      <w:tblGrid>
        <w:gridCol w:w="1607"/>
        <w:gridCol w:w="1607"/>
        <w:gridCol w:w="1317"/>
        <w:gridCol w:w="1418"/>
        <w:gridCol w:w="479"/>
        <w:gridCol w:w="938"/>
        <w:gridCol w:w="669"/>
        <w:gridCol w:w="1607"/>
      </w:tblGrid>
      <w:tr w:rsidR="004727B5">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縣市別</w:t>
            </w:r>
          </w:p>
        </w:tc>
        <w:tc>
          <w:tcPr>
            <w:tcW w:w="80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鄉鎮市區</w:t>
            </w:r>
          </w:p>
        </w:tc>
        <w:tc>
          <w:tcPr>
            <w:tcW w:w="80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學校名稱</w:t>
            </w:r>
          </w:p>
        </w:tc>
        <w:tc>
          <w:tcPr>
            <w:tcW w:w="80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班級數</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教師數</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學生數</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pPr>
            <w:r>
              <w:rPr>
                <w:rFonts w:ascii="標楷體" w:eastAsia="標楷體" w:hAnsi="標楷體"/>
                <w:b/>
                <w:sz w:val="28"/>
                <w:szCs w:val="28"/>
              </w:rPr>
              <w:t>目前安全教育辦理方式</w:t>
            </w:r>
          </w:p>
        </w:tc>
        <w:tc>
          <w:tcPr>
            <w:tcW w:w="80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pPr>
            <w:r>
              <w:rPr>
                <w:rFonts w:ascii="標楷體" w:eastAsia="標楷體" w:hAnsi="標楷體"/>
                <w:bCs/>
                <w:sz w:val="28"/>
                <w:szCs w:val="28"/>
              </w:rPr>
              <w:t>例如：已將安全教育列為「校訂課程」，並於每學年在</w:t>
            </w:r>
            <w:r>
              <w:rPr>
                <w:rFonts w:ascii="標楷體" w:eastAsia="標楷體" w:hAnsi="標楷體"/>
                <w:bCs/>
                <w:sz w:val="28"/>
                <w:szCs w:val="28"/>
              </w:rPr>
              <w:t>○</w:t>
            </w:r>
            <w:r>
              <w:rPr>
                <w:rFonts w:ascii="標楷體" w:eastAsia="標楷體" w:hAnsi="標楷體"/>
                <w:bCs/>
                <w:sz w:val="28"/>
                <w:szCs w:val="28"/>
              </w:rPr>
              <w:t>年級實施</w:t>
            </w:r>
            <w:r>
              <w:rPr>
                <w:rFonts w:ascii="標楷體" w:eastAsia="標楷體" w:hAnsi="標楷體"/>
                <w:bCs/>
                <w:sz w:val="28"/>
                <w:szCs w:val="28"/>
              </w:rPr>
              <w:t>○</w:t>
            </w:r>
            <w:r>
              <w:rPr>
                <w:rFonts w:ascii="標楷體" w:eastAsia="標楷體" w:hAnsi="標楷體"/>
                <w:bCs/>
                <w:sz w:val="28"/>
                <w:szCs w:val="28"/>
              </w:rPr>
              <w:t>節課。</w:t>
            </w:r>
          </w:p>
        </w:tc>
      </w:tr>
      <w:tr w:rsidR="004727B5">
        <w:tblPrEx>
          <w:tblCellMar>
            <w:top w:w="0" w:type="dxa"/>
            <w:bottom w:w="0" w:type="dxa"/>
          </w:tblCellMar>
        </w:tblPrEx>
        <w:tc>
          <w:tcPr>
            <w:tcW w:w="16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校長</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姓名</w:t>
            </w:r>
          </w:p>
        </w:tc>
        <w:tc>
          <w:tcPr>
            <w:tcW w:w="64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jc w:val="both"/>
              <w:rPr>
                <w:rFonts w:ascii="標楷體" w:eastAsia="標楷體" w:hAnsi="標楷體"/>
                <w:b/>
                <w:sz w:val="28"/>
                <w:szCs w:val="28"/>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電話</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手機</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jc w:val="both"/>
              <w:rPr>
                <w:rFonts w:ascii="標楷體" w:eastAsia="標楷體" w:hAnsi="標楷體"/>
                <w:b/>
                <w:sz w:val="28"/>
                <w:szCs w:val="28"/>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e-mail</w:t>
            </w:r>
          </w:p>
        </w:tc>
        <w:tc>
          <w:tcPr>
            <w:tcW w:w="64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6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聯絡窗口</w:t>
            </w:r>
            <w:r>
              <w:rPr>
                <w:rFonts w:ascii="標楷體" w:eastAsia="標楷體" w:hAnsi="標楷體"/>
                <w:b/>
                <w:sz w:val="28"/>
                <w:szCs w:val="28"/>
              </w:rPr>
              <w:t>(</w:t>
            </w:r>
            <w:r>
              <w:rPr>
                <w:rFonts w:ascii="標楷體" w:eastAsia="標楷體" w:hAnsi="標楷體"/>
                <w:b/>
                <w:sz w:val="28"/>
                <w:szCs w:val="28"/>
              </w:rPr>
              <w:t>實際負責教師</w:t>
            </w:r>
            <w:r>
              <w:rPr>
                <w:rFonts w:ascii="標楷體" w:eastAsia="標楷體" w:hAnsi="標楷體"/>
                <w:b/>
                <w:sz w:val="28"/>
                <w:szCs w:val="28"/>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姓名</w:t>
            </w:r>
          </w:p>
        </w:tc>
        <w:tc>
          <w:tcPr>
            <w:tcW w:w="64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jc w:val="both"/>
              <w:rPr>
                <w:rFonts w:ascii="標楷體" w:eastAsia="標楷體" w:hAnsi="標楷體"/>
                <w:b/>
                <w:sz w:val="28"/>
                <w:szCs w:val="28"/>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電話</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手機</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jc w:val="both"/>
              <w:rPr>
                <w:rFonts w:ascii="標楷體" w:eastAsia="標楷體" w:hAnsi="標楷體"/>
                <w:b/>
                <w:sz w:val="28"/>
                <w:szCs w:val="28"/>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e-mail</w:t>
            </w:r>
          </w:p>
        </w:tc>
        <w:tc>
          <w:tcPr>
            <w:tcW w:w="64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tc>
      </w:tr>
    </w:tbl>
    <w:p w:rsidR="004727B5" w:rsidRDefault="008436E7">
      <w:pPr>
        <w:widowControl/>
        <w:spacing w:before="120" w:line="400" w:lineRule="exact"/>
        <w:jc w:val="both"/>
        <w:rPr>
          <w:rFonts w:ascii="標楷體" w:eastAsia="標楷體" w:hAnsi="標楷體"/>
          <w:b/>
          <w:sz w:val="28"/>
          <w:szCs w:val="28"/>
        </w:rPr>
      </w:pPr>
      <w:r>
        <w:rPr>
          <w:rFonts w:ascii="標楷體" w:eastAsia="標楷體" w:hAnsi="標楷體"/>
          <w:b/>
          <w:sz w:val="28"/>
          <w:szCs w:val="28"/>
        </w:rPr>
        <w:t>三、計畫內容</w:t>
      </w:r>
    </w:p>
    <w:tbl>
      <w:tblPr>
        <w:tblW w:w="9634" w:type="dxa"/>
        <w:tblCellMar>
          <w:left w:w="10" w:type="dxa"/>
          <w:right w:w="10" w:type="dxa"/>
        </w:tblCellMar>
        <w:tblLook w:val="0000"/>
      </w:tblPr>
      <w:tblGrid>
        <w:gridCol w:w="1555"/>
        <w:gridCol w:w="8079"/>
      </w:tblGrid>
      <w:tr w:rsidR="004727B5">
        <w:tblPrEx>
          <w:tblCellMar>
            <w:top w:w="0" w:type="dxa"/>
            <w:bottom w:w="0" w:type="dxa"/>
          </w:tblCellMar>
        </w:tblPrEx>
        <w:trPr>
          <w:trHeight w:val="76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現有安全教育校訂課程主題</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交通安全</w:t>
            </w:r>
            <w:r>
              <w:rPr>
                <w:rFonts w:ascii="標楷體" w:eastAsia="標楷體" w:hAnsi="標楷體"/>
                <w:bCs/>
                <w:sz w:val="28"/>
                <w:szCs w:val="28"/>
              </w:rPr>
              <w:t xml:space="preserve"> □</w:t>
            </w:r>
            <w:r>
              <w:rPr>
                <w:rFonts w:ascii="標楷體" w:eastAsia="標楷體" w:hAnsi="標楷體"/>
                <w:bCs/>
                <w:sz w:val="28"/>
                <w:szCs w:val="28"/>
              </w:rPr>
              <w:t>水域安全</w:t>
            </w:r>
            <w:r>
              <w:rPr>
                <w:rFonts w:ascii="標楷體" w:eastAsia="標楷體" w:hAnsi="標楷體"/>
                <w:bCs/>
                <w:sz w:val="28"/>
                <w:szCs w:val="28"/>
              </w:rPr>
              <w:t xml:space="preserve"> □</w:t>
            </w:r>
            <w:proofErr w:type="gramStart"/>
            <w:r>
              <w:rPr>
                <w:rFonts w:ascii="標楷體" w:eastAsia="標楷體" w:hAnsi="標楷體"/>
                <w:bCs/>
                <w:sz w:val="28"/>
                <w:szCs w:val="28"/>
              </w:rPr>
              <w:t>防墜安全</w:t>
            </w:r>
            <w:proofErr w:type="gramEnd"/>
            <w:r>
              <w:rPr>
                <w:rFonts w:ascii="標楷體" w:eastAsia="標楷體" w:hAnsi="標楷體"/>
                <w:bCs/>
                <w:sz w:val="28"/>
                <w:szCs w:val="28"/>
              </w:rPr>
              <w:t xml:space="preserve"> □</w:t>
            </w:r>
            <w:r>
              <w:rPr>
                <w:rFonts w:ascii="標楷體" w:eastAsia="標楷體" w:hAnsi="標楷體"/>
                <w:bCs/>
                <w:sz w:val="28"/>
                <w:szCs w:val="28"/>
              </w:rPr>
              <w:t>防災安全</w:t>
            </w:r>
            <w:r>
              <w:rPr>
                <w:rFonts w:ascii="標楷體" w:eastAsia="標楷體" w:hAnsi="標楷體"/>
                <w:bCs/>
                <w:sz w:val="28"/>
                <w:szCs w:val="28"/>
              </w:rPr>
              <w:t xml:space="preserve"> □</w:t>
            </w:r>
            <w:proofErr w:type="gramStart"/>
            <w:r>
              <w:rPr>
                <w:rFonts w:ascii="標楷體" w:eastAsia="標楷體" w:hAnsi="標楷體"/>
                <w:bCs/>
                <w:sz w:val="28"/>
                <w:szCs w:val="28"/>
              </w:rPr>
              <w:t>食藥安全</w:t>
            </w:r>
            <w:proofErr w:type="gramEnd"/>
          </w:p>
        </w:tc>
      </w:tr>
      <w:tr w:rsidR="004727B5">
        <w:tblPrEx>
          <w:tblCellMar>
            <w:top w:w="0" w:type="dxa"/>
            <w:bottom w:w="0" w:type="dxa"/>
          </w:tblCellMar>
        </w:tblPrEx>
        <w:trPr>
          <w:trHeight w:val="818"/>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計畫名稱</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spacing w:line="0" w:lineRule="atLeast"/>
              <w:jc w:val="both"/>
            </w:pPr>
            <w:r>
              <w:rPr>
                <w:rFonts w:ascii="標楷體" w:eastAsia="標楷體" w:hAnsi="標楷體"/>
                <w:bCs/>
                <w:sz w:val="28"/>
                <w:szCs w:val="28"/>
              </w:rPr>
              <w:t>(</w:t>
            </w:r>
            <w:r>
              <w:rPr>
                <w:rFonts w:ascii="標楷體" w:eastAsia="標楷體" w:hAnsi="標楷體"/>
                <w:bCs/>
                <w:sz w:val="28"/>
                <w:szCs w:val="28"/>
              </w:rPr>
              <w:t>請為學校計畫擬具計畫名稱</w:t>
            </w:r>
            <w:r>
              <w:rPr>
                <w:rFonts w:ascii="標楷體" w:eastAsia="標楷體" w:hAnsi="標楷體"/>
                <w:bCs/>
                <w:sz w:val="28"/>
                <w:szCs w:val="28"/>
              </w:rPr>
              <w:t>)</w:t>
            </w:r>
          </w:p>
        </w:tc>
      </w:tr>
      <w:tr w:rsidR="004727B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b/>
                <w:sz w:val="28"/>
                <w:szCs w:val="28"/>
              </w:rPr>
              <w:t>)</w:t>
            </w:r>
            <w:r>
              <w:rPr>
                <w:rFonts w:ascii="標楷體" w:eastAsia="標楷體" w:hAnsi="標楷體"/>
                <w:b/>
                <w:sz w:val="28"/>
                <w:szCs w:val="28"/>
              </w:rPr>
              <w:t>緣起</w:t>
            </w: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請敘述學校申請計畫之原因，或過去曾經實施安全教育之情形</w:t>
            </w:r>
            <w:r>
              <w:rPr>
                <w:rFonts w:ascii="標楷體" w:eastAsia="標楷體" w:hAnsi="標楷體"/>
                <w:bCs/>
                <w:sz w:val="28"/>
                <w:szCs w:val="28"/>
              </w:rPr>
              <w:t>)</w:t>
            </w:r>
          </w:p>
          <w:p w:rsidR="004727B5" w:rsidRDefault="008436E7">
            <w:pPr>
              <w:widowControl/>
              <w:spacing w:line="0" w:lineRule="atLeast"/>
              <w:jc w:val="both"/>
            </w:pPr>
            <w:r>
              <w:rPr>
                <w:rFonts w:ascii="標楷體" w:eastAsia="標楷體" w:hAnsi="標楷體"/>
                <w:bCs/>
                <w:sz w:val="28"/>
                <w:szCs w:val="28"/>
              </w:rPr>
              <w:t>例如：以核心素養做為課程發展的主軸，並將議題</w:t>
            </w:r>
          </w:p>
        </w:tc>
      </w:tr>
      <w:tr w:rsidR="004727B5">
        <w:tblPrEx>
          <w:tblCellMar>
            <w:top w:w="0" w:type="dxa"/>
            <w:bottom w:w="0" w:type="dxa"/>
          </w:tblCellMar>
        </w:tblPrEx>
        <w:trPr>
          <w:trHeight w:val="2515"/>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p>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計畫目標</w:t>
            </w: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sz w:val="28"/>
              </w:rPr>
            </w:pPr>
          </w:p>
        </w:tc>
      </w:tr>
      <w:tr w:rsidR="004727B5">
        <w:tblPrEx>
          <w:tblCellMar>
            <w:top w:w="0" w:type="dxa"/>
            <w:bottom w:w="0" w:type="dxa"/>
          </w:tblCellMar>
        </w:tblPrEx>
        <w:trPr>
          <w:trHeight w:val="138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lastRenderedPageBreak/>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計畫執行方式</w:t>
            </w: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辦理內容</w:t>
            </w:r>
          </w:p>
        </w:tc>
      </w:tr>
      <w:tr w:rsidR="004727B5">
        <w:tblPrEx>
          <w:tblCellMar>
            <w:top w:w="0" w:type="dxa"/>
            <w:bottom w:w="0" w:type="dxa"/>
          </w:tblCellMar>
        </w:tblPrEx>
        <w:trPr>
          <w:trHeight w:val="81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111</w:t>
            </w:r>
            <w:r>
              <w:rPr>
                <w:rFonts w:ascii="標楷體" w:eastAsia="標楷體" w:hAnsi="標楷體"/>
                <w:b/>
                <w:sz w:val="28"/>
                <w:szCs w:val="28"/>
              </w:rPr>
              <w:t>學年度</w:t>
            </w:r>
            <w:r>
              <w:rPr>
                <w:rFonts w:ascii="標楷體" w:eastAsia="標楷體" w:hAnsi="標楷體"/>
                <w:b/>
                <w:sz w:val="28"/>
                <w:szCs w:val="28"/>
              </w:rPr>
              <w:t>(</w:t>
            </w:r>
            <w:r>
              <w:rPr>
                <w:rFonts w:ascii="標楷體" w:eastAsia="標楷體" w:hAnsi="標楷體"/>
                <w:b/>
                <w:sz w:val="28"/>
                <w:szCs w:val="28"/>
              </w:rPr>
              <w:t>第</w:t>
            </w:r>
            <w:r>
              <w:rPr>
                <w:rFonts w:ascii="標楷體" w:eastAsia="標楷體" w:hAnsi="標楷體"/>
                <w:b/>
                <w:sz w:val="28"/>
                <w:szCs w:val="28"/>
              </w:rPr>
              <w:t>1</w:t>
            </w:r>
            <w:r>
              <w:rPr>
                <w:rFonts w:ascii="標楷體" w:eastAsia="標楷體" w:hAnsi="標楷體"/>
                <w:b/>
                <w:sz w:val="28"/>
                <w:szCs w:val="28"/>
              </w:rPr>
              <w:t>年</w:t>
            </w:r>
            <w:r>
              <w:rPr>
                <w:rFonts w:ascii="標楷體" w:eastAsia="標楷體" w:hAnsi="標楷體"/>
                <w:b/>
                <w:sz w:val="28"/>
                <w:szCs w:val="28"/>
              </w:rPr>
              <w:t>)</w:t>
            </w: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交通安全</w:t>
            </w:r>
            <w:r>
              <w:rPr>
                <w:rFonts w:ascii="標楷體" w:eastAsia="標楷體" w:hAnsi="標楷體"/>
                <w:bCs/>
                <w:sz w:val="28"/>
                <w:szCs w:val="28"/>
              </w:rPr>
              <w:t xml:space="preserve"> □</w:t>
            </w:r>
            <w:r>
              <w:rPr>
                <w:rFonts w:ascii="標楷體" w:eastAsia="標楷體" w:hAnsi="標楷體"/>
                <w:bCs/>
                <w:sz w:val="28"/>
                <w:szCs w:val="28"/>
              </w:rPr>
              <w:t>水域安全</w:t>
            </w:r>
            <w:r>
              <w:rPr>
                <w:rFonts w:ascii="標楷體" w:eastAsia="標楷體" w:hAnsi="標楷體"/>
                <w:bCs/>
                <w:sz w:val="28"/>
                <w:szCs w:val="28"/>
              </w:rPr>
              <w:t xml:space="preserve"> □</w:t>
            </w:r>
            <w:proofErr w:type="gramStart"/>
            <w:r>
              <w:rPr>
                <w:rFonts w:ascii="標楷體" w:eastAsia="標楷體" w:hAnsi="標楷體"/>
                <w:bCs/>
                <w:sz w:val="28"/>
                <w:szCs w:val="28"/>
              </w:rPr>
              <w:t>防墜安全</w:t>
            </w:r>
            <w:proofErr w:type="gramEnd"/>
            <w:r>
              <w:rPr>
                <w:rFonts w:ascii="標楷體" w:eastAsia="標楷體" w:hAnsi="標楷體"/>
                <w:bCs/>
                <w:sz w:val="28"/>
                <w:szCs w:val="28"/>
              </w:rPr>
              <w:t xml:space="preserve"> □</w:t>
            </w:r>
            <w:r>
              <w:rPr>
                <w:rFonts w:ascii="標楷體" w:eastAsia="標楷體" w:hAnsi="標楷體"/>
                <w:bCs/>
                <w:sz w:val="28"/>
                <w:szCs w:val="28"/>
              </w:rPr>
              <w:t>防災安全</w:t>
            </w:r>
            <w:r>
              <w:rPr>
                <w:rFonts w:ascii="標楷體" w:eastAsia="標楷體" w:hAnsi="標楷體"/>
                <w:bCs/>
                <w:sz w:val="28"/>
                <w:szCs w:val="28"/>
              </w:rPr>
              <w:t xml:space="preserve"> □</w:t>
            </w:r>
            <w:proofErr w:type="gramStart"/>
            <w:r>
              <w:rPr>
                <w:rFonts w:ascii="標楷體" w:eastAsia="標楷體" w:hAnsi="標楷體"/>
                <w:bCs/>
                <w:sz w:val="28"/>
                <w:szCs w:val="28"/>
              </w:rPr>
              <w:t>食藥安全</w:t>
            </w:r>
            <w:proofErr w:type="gramEnd"/>
          </w:p>
        </w:tc>
      </w:tr>
      <w:tr w:rsidR="004727B5">
        <w:tblPrEx>
          <w:tblCellMar>
            <w:top w:w="0" w:type="dxa"/>
            <w:bottom w:w="0" w:type="dxa"/>
          </w:tblCellMar>
        </w:tblPrEx>
        <w:trPr>
          <w:trHeight w:val="1303"/>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pStyle w:val="a7"/>
              <w:widowControl/>
              <w:numPr>
                <w:ilvl w:val="0"/>
                <w:numId w:val="14"/>
              </w:numPr>
              <w:spacing w:line="0" w:lineRule="atLeast"/>
              <w:ind w:left="482" w:hanging="482"/>
              <w:jc w:val="both"/>
              <w:rPr>
                <w:rFonts w:ascii="標楷體" w:eastAsia="標楷體" w:hAnsi="標楷體"/>
                <w:bCs/>
                <w:sz w:val="28"/>
                <w:szCs w:val="28"/>
              </w:rPr>
            </w:pPr>
            <w:proofErr w:type="gramStart"/>
            <w:r>
              <w:rPr>
                <w:rFonts w:ascii="標楷體" w:eastAsia="標楷體" w:hAnsi="標楷體"/>
                <w:bCs/>
                <w:sz w:val="28"/>
                <w:szCs w:val="28"/>
              </w:rPr>
              <w:t>請敘明</w:t>
            </w:r>
            <w:proofErr w:type="gramEnd"/>
            <w:r>
              <w:rPr>
                <w:rFonts w:ascii="標楷體" w:eastAsia="標楷體" w:hAnsi="標楷體"/>
                <w:bCs/>
                <w:sz w:val="28"/>
                <w:szCs w:val="28"/>
              </w:rPr>
              <w:t>安全教育教學社群之組織架構、工作職掌及運作方式。</w:t>
            </w:r>
          </w:p>
          <w:p w:rsidR="004727B5" w:rsidRDefault="008436E7">
            <w:pPr>
              <w:pStyle w:val="a7"/>
              <w:widowControl/>
              <w:numPr>
                <w:ilvl w:val="0"/>
                <w:numId w:val="14"/>
              </w:numPr>
              <w:spacing w:line="0" w:lineRule="atLeast"/>
              <w:ind w:left="482" w:hanging="482"/>
              <w:jc w:val="both"/>
              <w:rPr>
                <w:rFonts w:ascii="標楷體" w:eastAsia="標楷體" w:hAnsi="標楷體"/>
                <w:bCs/>
                <w:sz w:val="28"/>
                <w:szCs w:val="28"/>
              </w:rPr>
            </w:pPr>
            <w:proofErr w:type="gramStart"/>
            <w:r>
              <w:rPr>
                <w:rFonts w:ascii="標楷體" w:eastAsia="標楷體" w:hAnsi="標楷體"/>
                <w:bCs/>
                <w:sz w:val="28"/>
                <w:szCs w:val="28"/>
              </w:rPr>
              <w:t>請敘明</w:t>
            </w:r>
            <w:proofErr w:type="gramEnd"/>
            <w:r>
              <w:rPr>
                <w:rFonts w:ascii="標楷體" w:eastAsia="標楷體" w:hAnsi="標楷體"/>
                <w:bCs/>
                <w:sz w:val="28"/>
                <w:szCs w:val="28"/>
              </w:rPr>
              <w:t>邀請安全教育學者專家入校指導及辦理教師增能活動</w:t>
            </w:r>
          </w:p>
        </w:tc>
      </w:tr>
      <w:tr w:rsidR="004727B5">
        <w:tblPrEx>
          <w:tblCellMar>
            <w:top w:w="0" w:type="dxa"/>
            <w:bottom w:w="0" w:type="dxa"/>
          </w:tblCellMar>
        </w:tblPrEx>
        <w:trPr>
          <w:trHeight w:val="82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112</w:t>
            </w:r>
            <w:r>
              <w:rPr>
                <w:rFonts w:ascii="標楷體" w:eastAsia="標楷體" w:hAnsi="標楷體"/>
                <w:b/>
                <w:sz w:val="28"/>
                <w:szCs w:val="28"/>
              </w:rPr>
              <w:t>學年度</w:t>
            </w:r>
            <w:r>
              <w:rPr>
                <w:rFonts w:ascii="標楷體" w:eastAsia="標楷體" w:hAnsi="標楷體"/>
                <w:b/>
                <w:sz w:val="28"/>
                <w:szCs w:val="28"/>
              </w:rPr>
              <w:t>(</w:t>
            </w:r>
            <w:r>
              <w:rPr>
                <w:rFonts w:ascii="標楷體" w:eastAsia="標楷體" w:hAnsi="標楷體"/>
                <w:b/>
                <w:sz w:val="28"/>
                <w:szCs w:val="28"/>
              </w:rPr>
              <w:t>第</w:t>
            </w:r>
            <w:r>
              <w:rPr>
                <w:rFonts w:ascii="標楷體" w:eastAsia="標楷體" w:hAnsi="標楷體"/>
                <w:b/>
                <w:sz w:val="28"/>
                <w:szCs w:val="28"/>
              </w:rPr>
              <w:t>2</w:t>
            </w:r>
            <w:r>
              <w:rPr>
                <w:rFonts w:ascii="標楷體" w:eastAsia="標楷體" w:hAnsi="標楷體"/>
                <w:b/>
                <w:sz w:val="28"/>
                <w:szCs w:val="28"/>
              </w:rPr>
              <w:t>年</w:t>
            </w:r>
            <w:r>
              <w:rPr>
                <w:rFonts w:ascii="標楷體" w:eastAsia="標楷體" w:hAnsi="標楷體"/>
                <w:b/>
                <w:sz w:val="28"/>
                <w:szCs w:val="28"/>
              </w:rPr>
              <w:t>)</w:t>
            </w: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spacing w:line="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交通安全</w:t>
            </w:r>
            <w:r>
              <w:rPr>
                <w:rFonts w:ascii="標楷體" w:eastAsia="標楷體" w:hAnsi="標楷體"/>
                <w:bCs/>
                <w:sz w:val="28"/>
                <w:szCs w:val="28"/>
              </w:rPr>
              <w:t xml:space="preserve"> □</w:t>
            </w:r>
            <w:r>
              <w:rPr>
                <w:rFonts w:ascii="標楷體" w:eastAsia="標楷體" w:hAnsi="標楷體"/>
                <w:bCs/>
                <w:sz w:val="28"/>
                <w:szCs w:val="28"/>
              </w:rPr>
              <w:t>水域安全</w:t>
            </w:r>
            <w:r>
              <w:rPr>
                <w:rFonts w:ascii="標楷體" w:eastAsia="標楷體" w:hAnsi="標楷體"/>
                <w:bCs/>
                <w:sz w:val="28"/>
                <w:szCs w:val="28"/>
              </w:rPr>
              <w:t xml:space="preserve"> □</w:t>
            </w:r>
            <w:proofErr w:type="gramStart"/>
            <w:r>
              <w:rPr>
                <w:rFonts w:ascii="標楷體" w:eastAsia="標楷體" w:hAnsi="標楷體"/>
                <w:bCs/>
                <w:sz w:val="28"/>
                <w:szCs w:val="28"/>
              </w:rPr>
              <w:t>防墜安全</w:t>
            </w:r>
            <w:proofErr w:type="gramEnd"/>
            <w:r>
              <w:rPr>
                <w:rFonts w:ascii="標楷體" w:eastAsia="標楷體" w:hAnsi="標楷體"/>
                <w:bCs/>
                <w:sz w:val="28"/>
                <w:szCs w:val="28"/>
              </w:rPr>
              <w:t xml:space="preserve"> □</w:t>
            </w:r>
            <w:r>
              <w:rPr>
                <w:rFonts w:ascii="標楷體" w:eastAsia="標楷體" w:hAnsi="標楷體"/>
                <w:bCs/>
                <w:sz w:val="28"/>
                <w:szCs w:val="28"/>
              </w:rPr>
              <w:t>防災安全</w:t>
            </w:r>
            <w:r>
              <w:rPr>
                <w:rFonts w:ascii="標楷體" w:eastAsia="標楷體" w:hAnsi="標楷體"/>
                <w:bCs/>
                <w:sz w:val="28"/>
                <w:szCs w:val="28"/>
              </w:rPr>
              <w:t xml:space="preserve"> □</w:t>
            </w:r>
            <w:proofErr w:type="gramStart"/>
            <w:r>
              <w:rPr>
                <w:rFonts w:ascii="標楷體" w:eastAsia="標楷體" w:hAnsi="標楷體"/>
                <w:bCs/>
                <w:sz w:val="28"/>
                <w:szCs w:val="28"/>
              </w:rPr>
              <w:t>食藥安全</w:t>
            </w:r>
            <w:proofErr w:type="gramEnd"/>
          </w:p>
        </w:tc>
      </w:tr>
      <w:tr w:rsidR="004727B5">
        <w:tblPrEx>
          <w:tblCellMar>
            <w:top w:w="0" w:type="dxa"/>
            <w:bottom w:w="0" w:type="dxa"/>
          </w:tblCellMar>
        </w:tblPrEx>
        <w:trPr>
          <w:trHeight w:val="1262"/>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pStyle w:val="a7"/>
              <w:widowControl/>
              <w:numPr>
                <w:ilvl w:val="0"/>
                <w:numId w:val="15"/>
              </w:numPr>
              <w:spacing w:line="0" w:lineRule="atLeast"/>
              <w:jc w:val="both"/>
              <w:rPr>
                <w:rFonts w:ascii="標楷體" w:eastAsia="標楷體" w:hAnsi="標楷體"/>
                <w:bCs/>
                <w:sz w:val="28"/>
                <w:szCs w:val="28"/>
              </w:rPr>
            </w:pPr>
            <w:proofErr w:type="gramStart"/>
            <w:r>
              <w:rPr>
                <w:rFonts w:ascii="標楷體" w:eastAsia="標楷體" w:hAnsi="標楷體"/>
                <w:bCs/>
                <w:sz w:val="28"/>
                <w:szCs w:val="28"/>
              </w:rPr>
              <w:t>請敘明</w:t>
            </w:r>
            <w:proofErr w:type="gramEnd"/>
            <w:r>
              <w:rPr>
                <w:rFonts w:ascii="標楷體" w:eastAsia="標楷體" w:hAnsi="標楷體"/>
                <w:bCs/>
                <w:sz w:val="28"/>
                <w:szCs w:val="28"/>
              </w:rPr>
              <w:t>第</w:t>
            </w:r>
            <w:r>
              <w:rPr>
                <w:rFonts w:ascii="標楷體" w:eastAsia="標楷體" w:hAnsi="標楷體"/>
                <w:bCs/>
                <w:sz w:val="28"/>
                <w:szCs w:val="28"/>
              </w:rPr>
              <w:t>2</w:t>
            </w:r>
            <w:r>
              <w:rPr>
                <w:rFonts w:ascii="標楷體" w:eastAsia="標楷體" w:hAnsi="標楷體"/>
                <w:bCs/>
                <w:sz w:val="28"/>
                <w:szCs w:val="28"/>
              </w:rPr>
              <w:t>年預定發展之安全教育課程模組</w:t>
            </w:r>
            <w:r>
              <w:rPr>
                <w:rFonts w:ascii="標楷體" w:eastAsia="標楷體" w:hAnsi="標楷體"/>
                <w:bCs/>
                <w:sz w:val="28"/>
                <w:szCs w:val="28"/>
              </w:rPr>
              <w:t>(</w:t>
            </w:r>
            <w:r>
              <w:rPr>
                <w:rFonts w:ascii="標楷體" w:eastAsia="標楷體" w:hAnsi="標楷體"/>
                <w:bCs/>
                <w:sz w:val="28"/>
                <w:szCs w:val="28"/>
              </w:rPr>
              <w:t>或微課程</w:t>
            </w:r>
            <w:r>
              <w:rPr>
                <w:rFonts w:ascii="標楷體" w:eastAsia="標楷體" w:hAnsi="標楷體"/>
                <w:bCs/>
                <w:sz w:val="28"/>
                <w:szCs w:val="28"/>
              </w:rPr>
              <w:t>)</w:t>
            </w:r>
            <w:r>
              <w:rPr>
                <w:rFonts w:ascii="標楷體" w:eastAsia="標楷體" w:hAnsi="標楷體"/>
                <w:bCs/>
                <w:sz w:val="28"/>
                <w:szCs w:val="28"/>
              </w:rPr>
              <w:t>及教材教案之規劃。</w:t>
            </w:r>
          </w:p>
          <w:p w:rsidR="004727B5" w:rsidRDefault="008436E7">
            <w:pPr>
              <w:pStyle w:val="a7"/>
              <w:widowControl/>
              <w:numPr>
                <w:ilvl w:val="0"/>
                <w:numId w:val="16"/>
              </w:numPr>
              <w:spacing w:line="0" w:lineRule="atLeast"/>
              <w:ind w:left="482" w:firstLine="0"/>
              <w:jc w:val="both"/>
              <w:rPr>
                <w:rFonts w:ascii="標楷體" w:eastAsia="標楷體" w:hAnsi="標楷體"/>
                <w:bCs/>
                <w:sz w:val="28"/>
                <w:szCs w:val="28"/>
              </w:rPr>
            </w:pPr>
            <w:r>
              <w:rPr>
                <w:rFonts w:ascii="標楷體" w:eastAsia="標楷體" w:hAnsi="標楷體"/>
                <w:bCs/>
                <w:sz w:val="28"/>
                <w:szCs w:val="28"/>
              </w:rPr>
              <w:t>理念及目的</w:t>
            </w:r>
          </w:p>
          <w:p w:rsidR="004727B5" w:rsidRDefault="004727B5">
            <w:pPr>
              <w:pStyle w:val="a7"/>
              <w:widowControl/>
              <w:numPr>
                <w:ilvl w:val="0"/>
                <w:numId w:val="16"/>
              </w:numPr>
              <w:spacing w:line="0" w:lineRule="atLeast"/>
              <w:ind w:left="482" w:firstLine="0"/>
              <w:jc w:val="both"/>
              <w:rPr>
                <w:rFonts w:ascii="標楷體" w:eastAsia="標楷體" w:hAnsi="標楷體"/>
                <w:bCs/>
                <w:sz w:val="28"/>
                <w:szCs w:val="28"/>
              </w:rPr>
            </w:pPr>
          </w:p>
        </w:tc>
      </w:tr>
      <w:tr w:rsidR="004727B5">
        <w:tblPrEx>
          <w:tblCellMar>
            <w:top w:w="0" w:type="dxa"/>
            <w:bottom w:w="0" w:type="dxa"/>
          </w:tblCellMar>
        </w:tblPrEx>
        <w:trPr>
          <w:trHeight w:val="1097"/>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113</w:t>
            </w:r>
            <w:r>
              <w:rPr>
                <w:rFonts w:ascii="標楷體" w:eastAsia="標楷體" w:hAnsi="標楷體"/>
                <w:b/>
                <w:sz w:val="28"/>
                <w:szCs w:val="28"/>
              </w:rPr>
              <w:t>學年度</w:t>
            </w:r>
            <w:r>
              <w:rPr>
                <w:rFonts w:ascii="標楷體" w:eastAsia="標楷體" w:hAnsi="標楷體"/>
                <w:b/>
                <w:sz w:val="28"/>
                <w:szCs w:val="28"/>
              </w:rPr>
              <w:t>(</w:t>
            </w:r>
            <w:r>
              <w:rPr>
                <w:rFonts w:ascii="標楷體" w:eastAsia="標楷體" w:hAnsi="標楷體"/>
                <w:b/>
                <w:sz w:val="28"/>
                <w:szCs w:val="28"/>
              </w:rPr>
              <w:t>第</w:t>
            </w:r>
            <w:r>
              <w:rPr>
                <w:rFonts w:ascii="標楷體" w:eastAsia="標楷體" w:hAnsi="標楷體"/>
                <w:b/>
                <w:sz w:val="28"/>
                <w:szCs w:val="28"/>
              </w:rPr>
              <w:t>3</w:t>
            </w:r>
            <w:r>
              <w:rPr>
                <w:rFonts w:ascii="標楷體" w:eastAsia="標楷體" w:hAnsi="標楷體"/>
                <w:b/>
                <w:sz w:val="28"/>
                <w:szCs w:val="28"/>
              </w:rPr>
              <w:t>年</w:t>
            </w:r>
            <w:r>
              <w:rPr>
                <w:rFonts w:ascii="標楷體" w:eastAsia="標楷體" w:hAnsi="標楷體"/>
                <w:b/>
                <w:sz w:val="28"/>
                <w:szCs w:val="28"/>
              </w:rPr>
              <w:t>)</w:t>
            </w: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p w:rsidR="004727B5" w:rsidRDefault="004727B5">
            <w:pPr>
              <w:widowControl/>
              <w:spacing w:line="0" w:lineRule="atLeast"/>
              <w:jc w:val="both"/>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spacing w:line="0" w:lineRule="atLeast"/>
              <w:jc w:val="both"/>
            </w:pPr>
            <w:r>
              <w:rPr>
                <w:rFonts w:ascii="標楷體" w:eastAsia="標楷體" w:hAnsi="標楷體"/>
                <w:bCs/>
                <w:sz w:val="28"/>
                <w:szCs w:val="28"/>
              </w:rPr>
              <w:t>□</w:t>
            </w:r>
            <w:r>
              <w:rPr>
                <w:rFonts w:ascii="標楷體" w:eastAsia="標楷體" w:hAnsi="標楷體"/>
                <w:bCs/>
                <w:sz w:val="28"/>
                <w:szCs w:val="28"/>
              </w:rPr>
              <w:t>交通安全</w:t>
            </w:r>
            <w:r>
              <w:rPr>
                <w:rFonts w:ascii="標楷體" w:eastAsia="標楷體" w:hAnsi="標楷體"/>
                <w:bCs/>
                <w:sz w:val="28"/>
                <w:szCs w:val="28"/>
              </w:rPr>
              <w:t xml:space="preserve"> □</w:t>
            </w:r>
            <w:r>
              <w:rPr>
                <w:rFonts w:ascii="標楷體" w:eastAsia="標楷體" w:hAnsi="標楷體"/>
                <w:bCs/>
                <w:sz w:val="28"/>
                <w:szCs w:val="28"/>
              </w:rPr>
              <w:t>水域安全</w:t>
            </w:r>
            <w:r>
              <w:rPr>
                <w:rFonts w:ascii="標楷體" w:eastAsia="標楷體" w:hAnsi="標楷體"/>
                <w:bCs/>
                <w:sz w:val="28"/>
                <w:szCs w:val="28"/>
              </w:rPr>
              <w:t xml:space="preserve"> □</w:t>
            </w:r>
            <w:proofErr w:type="gramStart"/>
            <w:r>
              <w:rPr>
                <w:rFonts w:ascii="標楷體" w:eastAsia="標楷體" w:hAnsi="標楷體"/>
                <w:bCs/>
                <w:sz w:val="28"/>
                <w:szCs w:val="28"/>
              </w:rPr>
              <w:t>防墜安全</w:t>
            </w:r>
            <w:proofErr w:type="gramEnd"/>
            <w:r>
              <w:rPr>
                <w:rFonts w:ascii="標楷體" w:eastAsia="標楷體" w:hAnsi="標楷體"/>
                <w:bCs/>
                <w:sz w:val="28"/>
                <w:szCs w:val="28"/>
              </w:rPr>
              <w:t xml:space="preserve"> □</w:t>
            </w:r>
            <w:r>
              <w:rPr>
                <w:rFonts w:ascii="標楷體" w:eastAsia="標楷體" w:hAnsi="標楷體"/>
                <w:bCs/>
                <w:sz w:val="28"/>
                <w:szCs w:val="28"/>
              </w:rPr>
              <w:t>防災安全</w:t>
            </w:r>
            <w:r>
              <w:rPr>
                <w:rFonts w:ascii="標楷體" w:eastAsia="標楷體" w:hAnsi="標楷體"/>
                <w:bCs/>
                <w:sz w:val="28"/>
                <w:szCs w:val="28"/>
              </w:rPr>
              <w:t xml:space="preserve"> </w:t>
            </w:r>
            <w:r>
              <w:rPr>
                <w:rFonts w:ascii="標楷體" w:eastAsia="標楷體" w:hAnsi="標楷體"/>
                <w:bCs/>
                <w:sz w:val="28"/>
                <w:szCs w:val="28"/>
              </w:rPr>
              <w:t>□</w:t>
            </w:r>
            <w:proofErr w:type="gramStart"/>
            <w:r>
              <w:rPr>
                <w:rFonts w:ascii="標楷體" w:eastAsia="標楷體" w:hAnsi="標楷體"/>
                <w:bCs/>
                <w:sz w:val="28"/>
                <w:szCs w:val="28"/>
              </w:rPr>
              <w:t>食藥安全</w:t>
            </w:r>
            <w:proofErr w:type="gramEnd"/>
            <w:r>
              <w:rPr>
                <w:rFonts w:ascii="標楷體" w:eastAsia="標楷體" w:hAnsi="標楷體"/>
                <w:b/>
                <w:sz w:val="28"/>
                <w:szCs w:val="28"/>
              </w:rPr>
              <w:t>)</w:t>
            </w:r>
          </w:p>
        </w:tc>
      </w:tr>
      <w:tr w:rsidR="004727B5">
        <w:tblPrEx>
          <w:tblCellMar>
            <w:top w:w="0" w:type="dxa"/>
            <w:bottom w:w="0" w:type="dxa"/>
          </w:tblCellMar>
        </w:tblPrEx>
        <w:trPr>
          <w:trHeight w:val="1182"/>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pStyle w:val="a7"/>
              <w:widowControl/>
              <w:numPr>
                <w:ilvl w:val="0"/>
                <w:numId w:val="17"/>
              </w:numPr>
              <w:spacing w:line="0" w:lineRule="atLeast"/>
              <w:jc w:val="both"/>
              <w:rPr>
                <w:rFonts w:ascii="標楷體" w:eastAsia="標楷體" w:hAnsi="標楷體"/>
                <w:bCs/>
                <w:sz w:val="28"/>
                <w:szCs w:val="28"/>
              </w:rPr>
            </w:pPr>
            <w:proofErr w:type="gramStart"/>
            <w:r>
              <w:rPr>
                <w:rFonts w:ascii="標楷體" w:eastAsia="標楷體" w:hAnsi="標楷體"/>
                <w:bCs/>
                <w:sz w:val="28"/>
                <w:szCs w:val="28"/>
              </w:rPr>
              <w:t>請敘明</w:t>
            </w:r>
            <w:proofErr w:type="gramEnd"/>
            <w:r>
              <w:rPr>
                <w:rFonts w:ascii="標楷體" w:eastAsia="標楷體" w:hAnsi="標楷體"/>
                <w:bCs/>
                <w:sz w:val="28"/>
                <w:szCs w:val="28"/>
              </w:rPr>
              <w:t>學校如何組成跨校學習社群之規劃。</w:t>
            </w:r>
          </w:p>
          <w:p w:rsidR="004727B5" w:rsidRDefault="008436E7">
            <w:pPr>
              <w:pStyle w:val="a7"/>
              <w:widowControl/>
              <w:numPr>
                <w:ilvl w:val="0"/>
                <w:numId w:val="17"/>
              </w:numPr>
              <w:spacing w:line="0" w:lineRule="atLeast"/>
              <w:jc w:val="both"/>
              <w:rPr>
                <w:rFonts w:ascii="標楷體" w:eastAsia="標楷體" w:hAnsi="標楷體"/>
                <w:bCs/>
                <w:sz w:val="28"/>
                <w:szCs w:val="28"/>
              </w:rPr>
            </w:pPr>
            <w:proofErr w:type="gramStart"/>
            <w:r>
              <w:rPr>
                <w:rFonts w:ascii="標楷體" w:eastAsia="標楷體" w:hAnsi="標楷體"/>
                <w:bCs/>
                <w:sz w:val="28"/>
                <w:szCs w:val="28"/>
              </w:rPr>
              <w:t>請敘明</w:t>
            </w:r>
            <w:proofErr w:type="gramEnd"/>
            <w:r>
              <w:rPr>
                <w:rFonts w:ascii="標楷體" w:eastAsia="標楷體" w:hAnsi="標楷體"/>
                <w:bCs/>
                <w:sz w:val="28"/>
                <w:szCs w:val="28"/>
              </w:rPr>
              <w:t>跨校學習社群之運作方式。</w:t>
            </w:r>
          </w:p>
          <w:p w:rsidR="004727B5" w:rsidRDefault="004727B5">
            <w:pPr>
              <w:pStyle w:val="a7"/>
              <w:widowControl/>
              <w:numPr>
                <w:ilvl w:val="0"/>
                <w:numId w:val="17"/>
              </w:numPr>
              <w:spacing w:line="0" w:lineRule="atLeast"/>
              <w:jc w:val="both"/>
              <w:rPr>
                <w:rFonts w:ascii="標楷體" w:eastAsia="標楷體" w:hAnsi="標楷體"/>
                <w:bCs/>
                <w:sz w:val="28"/>
                <w:szCs w:val="28"/>
              </w:rPr>
            </w:pPr>
          </w:p>
        </w:tc>
      </w:tr>
      <w:tr w:rsidR="004727B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四</w:t>
            </w:r>
            <w:r>
              <w:rPr>
                <w:rFonts w:ascii="標楷體" w:eastAsia="標楷體" w:hAnsi="標楷體"/>
                <w:b/>
                <w:sz w:val="28"/>
                <w:szCs w:val="28"/>
              </w:rPr>
              <w:t>)</w:t>
            </w:r>
            <w:r>
              <w:rPr>
                <w:rFonts w:ascii="標楷體" w:eastAsia="標楷體" w:hAnsi="標楷體"/>
                <w:b/>
                <w:sz w:val="28"/>
                <w:szCs w:val="28"/>
              </w:rPr>
              <w:t>預期成效</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spacing w:line="0" w:lineRule="atLeast"/>
              <w:jc w:val="both"/>
              <w:rPr>
                <w:rFonts w:ascii="標楷體" w:eastAsia="標楷體" w:hAnsi="標楷體"/>
                <w:bCs/>
                <w:sz w:val="28"/>
                <w:szCs w:val="28"/>
              </w:rPr>
            </w:pPr>
          </w:p>
          <w:p w:rsidR="004727B5" w:rsidRDefault="004727B5">
            <w:pPr>
              <w:widowControl/>
              <w:spacing w:line="0" w:lineRule="atLeast"/>
              <w:jc w:val="both"/>
              <w:rPr>
                <w:rFonts w:ascii="標楷體" w:eastAsia="標楷體" w:hAnsi="標楷體"/>
                <w:bCs/>
                <w:sz w:val="28"/>
                <w:szCs w:val="28"/>
              </w:rPr>
            </w:pPr>
          </w:p>
          <w:p w:rsidR="004727B5" w:rsidRDefault="004727B5">
            <w:pPr>
              <w:widowControl/>
              <w:spacing w:line="0" w:lineRule="atLeast"/>
              <w:jc w:val="both"/>
              <w:rPr>
                <w:rFonts w:ascii="標楷體" w:eastAsia="標楷體" w:hAnsi="標楷體"/>
                <w:bCs/>
                <w:sz w:val="28"/>
                <w:szCs w:val="28"/>
              </w:rPr>
            </w:pPr>
          </w:p>
        </w:tc>
      </w:tr>
      <w:tr w:rsidR="004727B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t>備註</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8436E7">
            <w:pPr>
              <w:widowControl/>
              <w:spacing w:line="0" w:lineRule="atLeast"/>
              <w:ind w:left="280" w:hanging="280"/>
              <w:jc w:val="both"/>
              <w:rPr>
                <w:rFonts w:ascii="標楷體" w:eastAsia="標楷體" w:hAnsi="標楷體"/>
                <w:bCs/>
                <w:sz w:val="28"/>
                <w:szCs w:val="28"/>
              </w:rPr>
            </w:pPr>
            <w:r>
              <w:rPr>
                <w:rFonts w:ascii="標楷體" w:eastAsia="標楷體" w:hAnsi="標楷體"/>
                <w:bCs/>
                <w:sz w:val="28"/>
                <w:szCs w:val="28"/>
              </w:rPr>
              <w:t>1.</w:t>
            </w:r>
            <w:r>
              <w:rPr>
                <w:rFonts w:ascii="標楷體" w:eastAsia="標楷體" w:hAnsi="標楷體"/>
                <w:bCs/>
                <w:sz w:val="28"/>
                <w:szCs w:val="28"/>
              </w:rPr>
              <w:t>本計畫產出之課程模組、教材、教案以創用</w:t>
            </w:r>
            <w:r>
              <w:rPr>
                <w:rFonts w:ascii="標楷體" w:eastAsia="標楷體" w:hAnsi="標楷體"/>
                <w:bCs/>
                <w:sz w:val="28"/>
                <w:szCs w:val="28"/>
              </w:rPr>
              <w:t>CC</w:t>
            </w:r>
            <w:r>
              <w:rPr>
                <w:rFonts w:ascii="標楷體" w:eastAsia="標楷體" w:hAnsi="標楷體"/>
                <w:bCs/>
                <w:sz w:val="28"/>
                <w:szCs w:val="28"/>
              </w:rPr>
              <w:t>「姓名標示</w:t>
            </w:r>
            <w:r>
              <w:rPr>
                <w:rFonts w:ascii="標楷體" w:eastAsia="標楷體" w:hAnsi="標楷體"/>
                <w:bCs/>
                <w:sz w:val="28"/>
                <w:szCs w:val="28"/>
              </w:rPr>
              <w:t>-</w:t>
            </w:r>
            <w:r>
              <w:rPr>
                <w:rFonts w:ascii="標楷體" w:eastAsia="標楷體" w:hAnsi="標楷體"/>
                <w:bCs/>
                <w:sz w:val="28"/>
                <w:szCs w:val="28"/>
              </w:rPr>
              <w:t>非商業性」全數無償授權與教育部國民及學前教育署</w:t>
            </w:r>
            <w:r>
              <w:rPr>
                <w:rFonts w:ascii="標楷體" w:eastAsia="標楷體" w:hAnsi="標楷體"/>
                <w:bCs/>
                <w:sz w:val="28"/>
                <w:szCs w:val="28"/>
              </w:rPr>
              <w:t>(</w:t>
            </w:r>
            <w:r>
              <w:rPr>
                <w:rFonts w:ascii="標楷體" w:eastAsia="標楷體" w:hAnsi="標楷體"/>
                <w:bCs/>
                <w:sz w:val="28"/>
                <w:szCs w:val="28"/>
              </w:rPr>
              <w:t>以下</w:t>
            </w:r>
            <w:proofErr w:type="gramStart"/>
            <w:r>
              <w:rPr>
                <w:rFonts w:ascii="標楷體" w:eastAsia="標楷體" w:hAnsi="標楷體"/>
                <w:bCs/>
                <w:sz w:val="28"/>
                <w:szCs w:val="28"/>
              </w:rPr>
              <w:t>簡稱本署</w:t>
            </w:r>
            <w:proofErr w:type="gramEnd"/>
            <w:r>
              <w:rPr>
                <w:rFonts w:ascii="標楷體" w:eastAsia="標楷體" w:hAnsi="標楷體"/>
                <w:bCs/>
                <w:sz w:val="28"/>
                <w:szCs w:val="28"/>
              </w:rPr>
              <w:t>)</w:t>
            </w:r>
            <w:r>
              <w:rPr>
                <w:rFonts w:ascii="標楷體" w:eastAsia="標楷體" w:hAnsi="標楷體"/>
                <w:bCs/>
                <w:sz w:val="28"/>
                <w:szCs w:val="28"/>
              </w:rPr>
              <w:t>基於教育宣導與非營利目的，得對此作品</w:t>
            </w:r>
            <w:r>
              <w:rPr>
                <w:rFonts w:ascii="標楷體" w:eastAsia="標楷體" w:hAnsi="標楷體"/>
                <w:bCs/>
                <w:sz w:val="28"/>
                <w:szCs w:val="28"/>
              </w:rPr>
              <w:t>(</w:t>
            </w:r>
            <w:r>
              <w:rPr>
                <w:rFonts w:ascii="標楷體" w:eastAsia="標楷體" w:hAnsi="標楷體"/>
                <w:bCs/>
                <w:sz w:val="28"/>
                <w:szCs w:val="28"/>
              </w:rPr>
              <w:t>含文、圖、影音</w:t>
            </w:r>
            <w:r>
              <w:rPr>
                <w:rFonts w:ascii="標楷體" w:eastAsia="標楷體" w:hAnsi="標楷體"/>
                <w:bCs/>
                <w:sz w:val="28"/>
                <w:szCs w:val="28"/>
              </w:rPr>
              <w:t>)</w:t>
            </w:r>
            <w:r>
              <w:rPr>
                <w:rFonts w:ascii="標楷體" w:eastAsia="標楷體" w:hAnsi="標楷體"/>
                <w:bCs/>
                <w:sz w:val="28"/>
                <w:szCs w:val="28"/>
              </w:rPr>
              <w:t>以永久、不限次數、不限地區之出版、典藏、推廣、借閱、重製、複製、公開發行、發表、展示、宣傳等方式使用本著作。</w:t>
            </w:r>
          </w:p>
          <w:p w:rsidR="004727B5" w:rsidRDefault="008436E7">
            <w:pPr>
              <w:widowControl/>
              <w:spacing w:line="0" w:lineRule="atLeast"/>
              <w:ind w:left="280" w:hanging="280"/>
              <w:jc w:val="both"/>
            </w:pPr>
            <w:r>
              <w:rPr>
                <w:rFonts w:ascii="標楷體" w:eastAsia="標楷體" w:hAnsi="標楷體"/>
                <w:bCs/>
                <w:sz w:val="28"/>
                <w:szCs w:val="28"/>
              </w:rPr>
              <w:t>2.</w:t>
            </w:r>
            <w:r>
              <w:rPr>
                <w:rFonts w:ascii="標楷體" w:eastAsia="標楷體" w:hAnsi="標楷體"/>
                <w:bCs/>
                <w:sz w:val="28"/>
                <w:szCs w:val="28"/>
              </w:rPr>
              <w:t>計畫相關成果不得侵害他人之智慧財產權及其他權利，如有涉及使用智慧財產權之糾紛或任何權利之侵害時，悉由受補助單位及執行人員自行負擔法律責任。</w:t>
            </w:r>
          </w:p>
        </w:tc>
      </w:tr>
    </w:tbl>
    <w:p w:rsidR="004727B5" w:rsidRDefault="004727B5">
      <w:pPr>
        <w:widowControl/>
        <w:spacing w:line="0" w:lineRule="atLeast"/>
        <w:jc w:val="both"/>
        <w:rPr>
          <w:rFonts w:ascii="標楷體" w:eastAsia="標楷體" w:hAnsi="標楷體"/>
          <w:b/>
          <w:sz w:val="28"/>
          <w:szCs w:val="28"/>
        </w:rPr>
      </w:pPr>
    </w:p>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lastRenderedPageBreak/>
        <w:t>四、經費申請表</w:t>
      </w:r>
      <w:r>
        <w:rPr>
          <w:rFonts w:ascii="標楷體" w:eastAsia="標楷體" w:hAnsi="標楷體"/>
          <w:b/>
          <w:sz w:val="28"/>
          <w:szCs w:val="28"/>
        </w:rPr>
        <w:t>(</w:t>
      </w:r>
      <w:proofErr w:type="gramStart"/>
      <w:r>
        <w:rPr>
          <w:rFonts w:ascii="標楷體" w:eastAsia="標楷體" w:hAnsi="標楷體"/>
          <w:b/>
          <w:sz w:val="28"/>
          <w:szCs w:val="28"/>
        </w:rPr>
        <w:t>請編</w:t>
      </w:r>
      <w:r>
        <w:rPr>
          <w:rFonts w:ascii="標楷體" w:eastAsia="標楷體" w:hAnsi="標楷體"/>
          <w:b/>
          <w:sz w:val="28"/>
          <w:szCs w:val="28"/>
        </w:rPr>
        <w:t>3</w:t>
      </w:r>
      <w:r>
        <w:rPr>
          <w:rFonts w:ascii="標楷體" w:eastAsia="標楷體" w:hAnsi="標楷體"/>
          <w:b/>
          <w:sz w:val="28"/>
          <w:szCs w:val="28"/>
        </w:rPr>
        <w:t>年</w:t>
      </w:r>
      <w:proofErr w:type="gramEnd"/>
      <w:r>
        <w:rPr>
          <w:rFonts w:ascii="標楷體" w:eastAsia="標楷體" w:hAnsi="標楷體"/>
          <w:b/>
          <w:sz w:val="28"/>
          <w:szCs w:val="28"/>
        </w:rPr>
        <w:t>經費</w:t>
      </w:r>
      <w:r>
        <w:rPr>
          <w:rFonts w:ascii="標楷體" w:eastAsia="標楷體" w:hAnsi="標楷體"/>
          <w:b/>
          <w:sz w:val="28"/>
          <w:szCs w:val="28"/>
        </w:rPr>
        <w:t>)</w:t>
      </w:r>
    </w:p>
    <w:p w:rsidR="004727B5" w:rsidRDefault="008436E7">
      <w:pPr>
        <w:widowControl/>
        <w:jc w:val="center"/>
      </w:pPr>
      <w:r>
        <w:rPr>
          <w:rFonts w:ascii="標楷體" w:eastAsia="標楷體" w:hAnsi="標楷體"/>
          <w:kern w:val="0"/>
          <w:sz w:val="32"/>
        </w:rPr>
        <w:t>教育部國民及</w:t>
      </w:r>
      <w:proofErr w:type="gramStart"/>
      <w:r>
        <w:rPr>
          <w:rFonts w:ascii="標楷體" w:eastAsia="標楷體" w:hAnsi="標楷體"/>
          <w:kern w:val="0"/>
          <w:sz w:val="32"/>
        </w:rPr>
        <w:t>學前教育署補</w:t>
      </w:r>
      <w:proofErr w:type="gramEnd"/>
      <w:r>
        <w:rPr>
          <w:rFonts w:ascii="標楷體" w:eastAsia="標楷體" w:hAnsi="標楷體"/>
          <w:kern w:val="0"/>
          <w:sz w:val="32"/>
        </w:rPr>
        <w:t>(</w:t>
      </w:r>
      <w:r>
        <w:rPr>
          <w:rFonts w:ascii="標楷體" w:eastAsia="標楷體" w:hAnsi="標楷體"/>
          <w:kern w:val="0"/>
          <w:sz w:val="32"/>
        </w:rPr>
        <w:t>捐</w:t>
      </w:r>
      <w:r>
        <w:rPr>
          <w:rFonts w:ascii="標楷體" w:eastAsia="標楷體" w:hAnsi="標楷體"/>
          <w:kern w:val="0"/>
          <w:sz w:val="32"/>
        </w:rPr>
        <w:t>)</w:t>
      </w:r>
      <w:r>
        <w:rPr>
          <w:rFonts w:ascii="標楷體" w:eastAsia="標楷體" w:hAnsi="標楷體"/>
          <w:kern w:val="0"/>
          <w:sz w:val="32"/>
        </w:rPr>
        <w:t>助計畫項目經費表</w:t>
      </w:r>
    </w:p>
    <w:p w:rsidR="004727B5" w:rsidRDefault="008436E7">
      <w:pPr>
        <w:widowControl/>
        <w:jc w:val="right"/>
        <w:rPr>
          <w:rFonts w:ascii="標楷體" w:eastAsia="標楷體" w:hAnsi="標楷體" w:cs="新細明體"/>
          <w:kern w:val="0"/>
        </w:rPr>
      </w:pPr>
      <w:proofErr w:type="gramStart"/>
      <w:r>
        <w:rPr>
          <w:rFonts w:ascii="標楷體" w:eastAsia="標楷體" w:hAnsi="標楷體" w:cs="新細明體"/>
          <w:kern w:val="0"/>
        </w:rPr>
        <w:t>▓</w:t>
      </w:r>
      <w:proofErr w:type="gramEnd"/>
      <w:r>
        <w:rPr>
          <w:rFonts w:ascii="標楷體" w:eastAsia="標楷體" w:hAnsi="標楷體" w:cs="新細明體"/>
          <w:kern w:val="0"/>
        </w:rPr>
        <w:t>申請表</w:t>
      </w:r>
    </w:p>
    <w:p w:rsidR="004727B5" w:rsidRDefault="008436E7">
      <w:pPr>
        <w:jc w:val="right"/>
      </w:pPr>
      <w:r>
        <w:rPr>
          <w:rFonts w:ascii="標楷體" w:eastAsia="標楷體" w:hAnsi="標楷體" w:cs="新細明體"/>
          <w:kern w:val="0"/>
        </w:rPr>
        <w:t>□</w:t>
      </w:r>
      <w:r>
        <w:rPr>
          <w:rFonts w:ascii="標楷體" w:eastAsia="標楷體" w:hAnsi="標楷體" w:cs="新細明體"/>
          <w:kern w:val="0"/>
        </w:rPr>
        <w:t>核定表</w:t>
      </w:r>
    </w:p>
    <w:tbl>
      <w:tblPr>
        <w:tblW w:w="10320" w:type="dxa"/>
        <w:tblInd w:w="-28" w:type="dxa"/>
        <w:tblLayout w:type="fixed"/>
        <w:tblCellMar>
          <w:left w:w="10" w:type="dxa"/>
          <w:right w:w="10" w:type="dxa"/>
        </w:tblCellMar>
        <w:tblLook w:val="0000"/>
      </w:tblPr>
      <w:tblGrid>
        <w:gridCol w:w="449"/>
        <w:gridCol w:w="1559"/>
        <w:gridCol w:w="1276"/>
        <w:gridCol w:w="1559"/>
        <w:gridCol w:w="120"/>
        <w:gridCol w:w="1439"/>
        <w:gridCol w:w="3918"/>
      </w:tblGrid>
      <w:tr w:rsidR="004727B5" w:rsidTr="004727B5">
        <w:tblPrEx>
          <w:tblCellMar>
            <w:top w:w="0" w:type="dxa"/>
            <w:bottom w:w="0" w:type="dxa"/>
          </w:tblCellMar>
        </w:tblPrEx>
        <w:trPr>
          <w:cantSplit/>
          <w:trHeight w:val="253"/>
          <w:tblHeader/>
        </w:trPr>
        <w:tc>
          <w:tcPr>
            <w:tcW w:w="4963"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pPr>
            <w:r>
              <w:rPr>
                <w:rFonts w:ascii="標楷體" w:eastAsia="標楷體" w:hAnsi="標楷體"/>
              </w:rPr>
              <w:t>申請單位：</w:t>
            </w:r>
            <w:r>
              <w:rPr>
                <w:rFonts w:ascii="標楷體" w:eastAsia="標楷體" w:hAnsi="標楷體"/>
              </w:rPr>
              <w:t>XXX</w:t>
            </w:r>
            <w:r>
              <w:rPr>
                <w:rFonts w:ascii="標楷體" w:eastAsia="標楷體" w:hAnsi="標楷體"/>
              </w:rPr>
              <w:t>單位</w:t>
            </w:r>
          </w:p>
        </w:tc>
        <w:tc>
          <w:tcPr>
            <w:tcW w:w="53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ind w:left="-26" w:firstLine="26"/>
            </w:pPr>
            <w:r>
              <w:rPr>
                <w:rFonts w:ascii="標楷體" w:eastAsia="標楷體" w:hAnsi="標楷體"/>
              </w:rPr>
              <w:t>計畫名稱：</w:t>
            </w:r>
            <w:r>
              <w:rPr>
                <w:rFonts w:ascii="標楷體" w:eastAsia="標楷體" w:hAnsi="標楷體"/>
              </w:rPr>
              <w:t>XXXX</w:t>
            </w:r>
          </w:p>
        </w:tc>
      </w:tr>
      <w:tr w:rsidR="004727B5" w:rsidTr="004727B5">
        <w:tblPrEx>
          <w:tblCellMar>
            <w:top w:w="0" w:type="dxa"/>
            <w:bottom w:w="0" w:type="dxa"/>
          </w:tblCellMar>
        </w:tblPrEx>
        <w:trPr>
          <w:cantSplit/>
          <w:trHeight w:val="253"/>
          <w:tblHeader/>
        </w:trPr>
        <w:tc>
          <w:tcPr>
            <w:tcW w:w="1032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ind w:left="-26" w:firstLine="26"/>
              <w:rPr>
                <w:rFonts w:ascii="標楷體" w:eastAsia="標楷體" w:hAnsi="標楷體"/>
              </w:rPr>
            </w:pPr>
            <w:r>
              <w:rPr>
                <w:rFonts w:ascii="標楷體" w:eastAsia="標楷體" w:hAnsi="標楷體"/>
              </w:rPr>
              <w:t>計畫期程：</w:t>
            </w:r>
            <w:r>
              <w:rPr>
                <w:rFonts w:ascii="標楷體" w:eastAsia="標楷體" w:hAnsi="標楷體"/>
              </w:rPr>
              <w:t>112</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115</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w:t>
            </w:r>
            <w:r>
              <w:rPr>
                <w:rFonts w:ascii="標楷體" w:eastAsia="標楷體" w:hAnsi="標楷體"/>
              </w:rPr>
              <w:t>(</w:t>
            </w:r>
            <w:proofErr w:type="gramStart"/>
            <w:r>
              <w:rPr>
                <w:rFonts w:ascii="標楷體" w:eastAsia="標楷體" w:hAnsi="標楷體"/>
              </w:rPr>
              <w:t>核定應結報</w:t>
            </w:r>
            <w:proofErr w:type="gramEnd"/>
            <w:r>
              <w:rPr>
                <w:rFonts w:ascii="標楷體" w:eastAsia="標楷體" w:hAnsi="標楷體"/>
              </w:rPr>
              <w:t>日期：</w:t>
            </w:r>
            <w:r>
              <w:rPr>
                <w:rFonts w:ascii="標楷體" w:eastAsia="標楷體" w:hAnsi="標楷體"/>
              </w:rPr>
              <w:t>115</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31</w:t>
            </w:r>
            <w:r>
              <w:rPr>
                <w:rFonts w:ascii="標楷體" w:eastAsia="標楷體" w:hAnsi="標楷體"/>
              </w:rPr>
              <w:t>日前</w:t>
            </w:r>
            <w:r>
              <w:rPr>
                <w:rFonts w:ascii="標楷體" w:eastAsia="標楷體" w:hAnsi="標楷體"/>
              </w:rPr>
              <w:t>)</w:t>
            </w:r>
          </w:p>
        </w:tc>
      </w:tr>
      <w:tr w:rsidR="004727B5" w:rsidTr="004727B5">
        <w:tblPrEx>
          <w:tblCellMar>
            <w:top w:w="0" w:type="dxa"/>
            <w:bottom w:w="0" w:type="dxa"/>
          </w:tblCellMar>
        </w:tblPrEx>
        <w:trPr>
          <w:cantSplit/>
          <w:trHeight w:val="253"/>
          <w:tblHeader/>
        </w:trPr>
        <w:tc>
          <w:tcPr>
            <w:tcW w:w="1032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rPr>
                <w:rFonts w:ascii="標楷體" w:eastAsia="標楷體" w:hAnsi="標楷體"/>
              </w:rPr>
            </w:pPr>
            <w:r>
              <w:rPr>
                <w:rFonts w:ascii="標楷體" w:eastAsia="標楷體" w:hAnsi="標楷體"/>
              </w:rPr>
              <w:t>計畫經費總額：</w:t>
            </w:r>
            <w:r>
              <w:rPr>
                <w:rFonts w:ascii="標楷體" w:eastAsia="標楷體" w:hAnsi="標楷體"/>
              </w:rPr>
              <w:t xml:space="preserve">      </w:t>
            </w:r>
            <w:r>
              <w:rPr>
                <w:rFonts w:ascii="標楷體" w:eastAsia="標楷體" w:hAnsi="標楷體"/>
              </w:rPr>
              <w:t>元，</w:t>
            </w:r>
            <w:proofErr w:type="gramStart"/>
            <w:r>
              <w:rPr>
                <w:rFonts w:ascii="標楷體" w:eastAsia="標楷體" w:hAnsi="標楷體"/>
              </w:rPr>
              <w:t>向本署申請</w:t>
            </w:r>
            <w:proofErr w:type="gramEnd"/>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助金額：</w:t>
            </w:r>
            <w:r>
              <w:rPr>
                <w:rFonts w:ascii="標楷體" w:eastAsia="標楷體" w:hAnsi="標楷體"/>
              </w:rPr>
              <w:t xml:space="preserve">       </w:t>
            </w:r>
            <w:r>
              <w:rPr>
                <w:rFonts w:ascii="標楷體" w:eastAsia="標楷體" w:hAnsi="標楷體"/>
              </w:rPr>
              <w:t>元，自籌款：</w:t>
            </w:r>
            <w:r>
              <w:rPr>
                <w:rFonts w:ascii="標楷體" w:eastAsia="標楷體" w:hAnsi="標楷體"/>
              </w:rPr>
              <w:t xml:space="preserve">      </w:t>
            </w:r>
            <w:r>
              <w:rPr>
                <w:rFonts w:ascii="標楷體" w:eastAsia="標楷體" w:hAnsi="標楷體"/>
              </w:rPr>
              <w:t>元</w:t>
            </w:r>
          </w:p>
        </w:tc>
      </w:tr>
      <w:tr w:rsidR="004727B5" w:rsidTr="004727B5">
        <w:tblPrEx>
          <w:tblCellMar>
            <w:top w:w="0" w:type="dxa"/>
            <w:bottom w:w="0" w:type="dxa"/>
          </w:tblCellMar>
        </w:tblPrEx>
        <w:trPr>
          <w:cantSplit/>
          <w:trHeight w:val="1002"/>
        </w:trPr>
        <w:tc>
          <w:tcPr>
            <w:tcW w:w="1032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ind w:left="3780" w:hanging="3780"/>
              <w:rPr>
                <w:rFonts w:ascii="標楷體" w:eastAsia="標楷體" w:hAnsi="標楷體"/>
              </w:rPr>
            </w:pPr>
            <w:r>
              <w:rPr>
                <w:rFonts w:ascii="標楷體" w:eastAsia="標楷體" w:hAnsi="標楷體"/>
              </w:rPr>
              <w:t>擬向其他機關與民間團體申請補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r>
              <w:rPr>
                <w:rFonts w:ascii="標楷體" w:eastAsia="標楷體" w:hAnsi="標楷體"/>
              </w:rPr>
              <w:t>□</w:t>
            </w:r>
            <w:r>
              <w:rPr>
                <w:rFonts w:ascii="標楷體" w:eastAsia="標楷體" w:hAnsi="標楷體"/>
              </w:rPr>
              <w:t>無</w:t>
            </w:r>
            <w:r>
              <w:rPr>
                <w:rFonts w:ascii="標楷體" w:eastAsia="標楷體" w:hAnsi="標楷體"/>
              </w:rPr>
              <w:t>□</w:t>
            </w:r>
            <w:r>
              <w:rPr>
                <w:rFonts w:ascii="標楷體" w:eastAsia="標楷體" w:hAnsi="標楷體"/>
              </w:rPr>
              <w:t>有</w:t>
            </w:r>
          </w:p>
          <w:p w:rsidR="004727B5" w:rsidRDefault="008436E7">
            <w:pPr>
              <w:pStyle w:val="Standard"/>
              <w:ind w:left="3780" w:hanging="3780"/>
              <w:rPr>
                <w:rFonts w:ascii="標楷體" w:eastAsia="標楷體" w:hAnsi="標楷體"/>
              </w:rPr>
            </w:pPr>
            <w:r>
              <w:rPr>
                <w:rFonts w:ascii="標楷體" w:eastAsia="標楷體" w:hAnsi="標楷體"/>
              </w:rPr>
              <w:t>（請註明其他機關與民間團體申請補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助經費之項目及金額）</w:t>
            </w:r>
          </w:p>
          <w:p w:rsidR="004727B5" w:rsidRDefault="008436E7">
            <w:pPr>
              <w:pStyle w:val="Standard"/>
              <w:ind w:firstLine="540"/>
              <w:rPr>
                <w:rFonts w:ascii="標楷體" w:eastAsia="標楷體" w:hAnsi="標楷體"/>
              </w:rPr>
            </w:pPr>
            <w:r>
              <w:rPr>
                <w:rFonts w:ascii="標楷體" w:eastAsia="標楷體" w:hAnsi="標楷體"/>
              </w:rPr>
              <w:t>教育部：</w:t>
            </w:r>
            <w:r>
              <w:rPr>
                <w:rFonts w:ascii="標楷體" w:eastAsia="標楷體" w:hAnsi="標楷體"/>
              </w:rPr>
              <w:t xml:space="preserve">              </w:t>
            </w:r>
            <w:r>
              <w:rPr>
                <w:rFonts w:ascii="標楷體" w:eastAsia="標楷體" w:hAnsi="標楷體"/>
              </w:rPr>
              <w:t>元，補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p w:rsidR="004727B5" w:rsidRDefault="008436E7">
            <w:pPr>
              <w:pStyle w:val="Standard"/>
              <w:ind w:firstLine="545"/>
            </w:pPr>
            <w:r>
              <w:rPr>
                <w:rFonts w:ascii="標楷體" w:eastAsia="標楷體" w:hAnsi="標楷體"/>
              </w:rPr>
              <w:t>XXXX</w:t>
            </w:r>
            <w:r>
              <w:rPr>
                <w:rFonts w:ascii="標楷體" w:eastAsia="標楷體" w:hAnsi="標楷體"/>
              </w:rPr>
              <w:t>部：</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元，補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tc>
      </w:tr>
      <w:tr w:rsidR="004727B5" w:rsidTr="004727B5">
        <w:tblPrEx>
          <w:tblCellMar>
            <w:top w:w="0" w:type="dxa"/>
            <w:bottom w:w="0" w:type="dxa"/>
          </w:tblCellMar>
        </w:tblPrEx>
        <w:trPr>
          <w:cantSplit/>
          <w:trHeight w:val="1161"/>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pStyle w:val="Standard"/>
              <w:jc w:val="center"/>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pStyle w:val="Standard"/>
              <w:jc w:val="center"/>
              <w:rPr>
                <w:rFonts w:ascii="標楷體" w:eastAsia="標楷體" w:hAnsi="標楷體"/>
              </w:rPr>
            </w:pPr>
            <w:r>
              <w:rPr>
                <w:rFonts w:ascii="標楷體" w:eastAsia="標楷體" w:hAnsi="標楷體"/>
              </w:rPr>
              <w:t>申請金額</w:t>
            </w:r>
          </w:p>
          <w:p w:rsidR="004727B5" w:rsidRDefault="004727B5">
            <w:pPr>
              <w:pStyle w:val="Standard"/>
              <w:rPr>
                <w:rFonts w:ascii="標楷體" w:eastAsia="標楷體" w:hAnsi="標楷體"/>
              </w:rPr>
            </w:pPr>
          </w:p>
          <w:p w:rsidR="004727B5" w:rsidRDefault="004727B5">
            <w:pPr>
              <w:pStyle w:val="Standard"/>
              <w:rPr>
                <w:rFonts w:ascii="標楷體" w:eastAsia="標楷體" w:hAnsi="標楷體"/>
              </w:rPr>
            </w:pPr>
          </w:p>
          <w:p w:rsidR="004727B5" w:rsidRDefault="008436E7">
            <w:pPr>
              <w:pStyle w:val="Standard"/>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pStyle w:val="Standard"/>
              <w:jc w:val="center"/>
              <w:rPr>
                <w:rFonts w:ascii="標楷體" w:eastAsia="標楷體" w:hAnsi="標楷體"/>
              </w:rPr>
            </w:pPr>
            <w:r>
              <w:rPr>
                <w:rFonts w:ascii="標楷體" w:eastAsia="標楷體" w:hAnsi="標楷體"/>
              </w:rPr>
              <w:t>核定計畫金額</w:t>
            </w:r>
            <w:r>
              <w:rPr>
                <w:rFonts w:ascii="標楷體" w:eastAsia="標楷體" w:hAnsi="標楷體"/>
              </w:rPr>
              <w:t>(</w:t>
            </w:r>
            <w:r>
              <w:rPr>
                <w:rFonts w:ascii="標楷體" w:eastAsia="標楷體" w:hAnsi="標楷體"/>
              </w:rPr>
              <w:t>教育部填列</w:t>
            </w:r>
            <w:r>
              <w:rPr>
                <w:rFonts w:ascii="標楷體" w:eastAsia="標楷體" w:hAnsi="標楷體"/>
              </w:rPr>
              <w:t>)</w:t>
            </w:r>
          </w:p>
          <w:p w:rsidR="004727B5" w:rsidRDefault="004727B5">
            <w:pPr>
              <w:pStyle w:val="Standard"/>
              <w:jc w:val="center"/>
              <w:rPr>
                <w:rFonts w:ascii="標楷體" w:eastAsia="標楷體" w:hAnsi="標楷體"/>
              </w:rPr>
            </w:pPr>
          </w:p>
          <w:p w:rsidR="004727B5" w:rsidRDefault="008436E7">
            <w:pPr>
              <w:pStyle w:val="Standard"/>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pStyle w:val="Standard"/>
              <w:jc w:val="center"/>
              <w:rPr>
                <w:rFonts w:ascii="標楷體" w:eastAsia="標楷體" w:hAnsi="標楷體"/>
              </w:rPr>
            </w:pPr>
            <w:r>
              <w:rPr>
                <w:rFonts w:ascii="標楷體" w:eastAsia="標楷體" w:hAnsi="標楷體"/>
              </w:rPr>
              <w:t>核定補助金額</w:t>
            </w:r>
            <w:r>
              <w:rPr>
                <w:rFonts w:ascii="標楷體" w:eastAsia="標楷體" w:hAnsi="標楷體"/>
              </w:rPr>
              <w:br/>
            </w:r>
            <w:r>
              <w:rPr>
                <w:rFonts w:ascii="標楷體" w:eastAsia="標楷體" w:hAnsi="標楷體"/>
              </w:rPr>
              <w:t>(</w:t>
            </w:r>
            <w:r>
              <w:rPr>
                <w:rFonts w:ascii="標楷體" w:eastAsia="標楷體" w:hAnsi="標楷體"/>
              </w:rPr>
              <w:t>教育部填列</w:t>
            </w:r>
            <w:r>
              <w:rPr>
                <w:rFonts w:ascii="標楷體" w:eastAsia="標楷體" w:hAnsi="標楷體"/>
              </w:rPr>
              <w:t>)</w:t>
            </w:r>
          </w:p>
          <w:p w:rsidR="004727B5" w:rsidRDefault="004727B5">
            <w:pPr>
              <w:pStyle w:val="Standard"/>
              <w:jc w:val="center"/>
              <w:rPr>
                <w:rFonts w:ascii="標楷體" w:eastAsia="標楷體" w:hAnsi="標楷體"/>
              </w:rPr>
            </w:pPr>
          </w:p>
          <w:p w:rsidR="004727B5" w:rsidRDefault="008436E7">
            <w:pPr>
              <w:pStyle w:val="Standard"/>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pStyle w:val="Standard"/>
              <w:jc w:val="center"/>
              <w:rPr>
                <w:rFonts w:ascii="標楷體" w:eastAsia="標楷體" w:hAnsi="標楷體"/>
              </w:rPr>
            </w:pPr>
            <w:r>
              <w:rPr>
                <w:rFonts w:ascii="標楷體" w:eastAsia="標楷體" w:hAnsi="標楷體"/>
              </w:rPr>
              <w:t>說明</w:t>
            </w:r>
          </w:p>
        </w:tc>
      </w:tr>
      <w:tr w:rsidR="004727B5" w:rsidTr="004727B5">
        <w:tblPrEx>
          <w:tblCellMar>
            <w:top w:w="0" w:type="dxa"/>
            <w:bottom w:w="0" w:type="dxa"/>
          </w:tblCellMar>
        </w:tblPrEx>
        <w:trPr>
          <w:cantSplit/>
          <w:trHeight w:hRule="exact" w:val="760"/>
        </w:trPr>
        <w:tc>
          <w:tcPr>
            <w:tcW w:w="449" w:type="dxa"/>
            <w:vMerge w:val="restart"/>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8436E7">
            <w:pPr>
              <w:pStyle w:val="Standard"/>
              <w:snapToGrid w:val="0"/>
              <w:spacing w:line="240" w:lineRule="exact"/>
              <w:jc w:val="center"/>
            </w:pPr>
            <w:r>
              <w:rPr>
                <w:rFonts w:ascii="標楷體" w:eastAsia="標楷體" w:hAnsi="標楷體"/>
                <w:sz w:val="28"/>
              </w:rPr>
              <w:t>業務費</w:t>
            </w: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rPr>
            </w:pPr>
            <w:r>
              <w:rPr>
                <w:rFonts w:ascii="標楷體" w:eastAsia="標楷體" w:hAnsi="標楷體"/>
              </w:rPr>
              <w:t>1-1.</w:t>
            </w:r>
            <w:r>
              <w:rPr>
                <w:rFonts w:ascii="標楷體" w:eastAsia="標楷體" w:hAnsi="標楷體"/>
              </w:rPr>
              <w:t>講座鐘點費</w:t>
            </w:r>
            <w:r>
              <w:rPr>
                <w:rFonts w:ascii="標楷體" w:eastAsia="標楷體" w:hAnsi="標楷體"/>
              </w:rPr>
              <w:t>(</w:t>
            </w:r>
            <w:r>
              <w:rPr>
                <w:rFonts w:ascii="標楷體" w:eastAsia="標楷體" w:hAnsi="標楷體"/>
              </w:rPr>
              <w:t>外聘</w:t>
            </w:r>
            <w:r>
              <w:rPr>
                <w:rFonts w:ascii="標楷體" w:eastAsia="標楷體" w:hAnsi="標楷體"/>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snapToGrid w:val="0"/>
              <w:spacing w:line="240" w:lineRule="exact"/>
              <w:jc w:val="both"/>
              <w:rPr>
                <w:rFonts w:ascii="標楷體" w:eastAsia="標楷體" w:hAnsi="標楷體"/>
              </w:rPr>
            </w:pPr>
            <w:r>
              <w:rPr>
                <w:rFonts w:ascii="標楷體" w:eastAsia="標楷體" w:hAnsi="標楷體"/>
              </w:rPr>
              <w:t>國內專家學者</w:t>
            </w:r>
            <w:r>
              <w:rPr>
                <w:rFonts w:ascii="標楷體" w:eastAsia="標楷體" w:hAnsi="標楷體"/>
              </w:rPr>
              <w:t>2000</w:t>
            </w:r>
            <w:r>
              <w:rPr>
                <w:rFonts w:ascii="標楷體" w:eastAsia="標楷體" w:hAnsi="標楷體"/>
              </w:rPr>
              <w:t>元；與主辦機關</w:t>
            </w:r>
            <w:r>
              <w:rPr>
                <w:rFonts w:ascii="標楷體" w:eastAsia="標楷體" w:hAnsi="標楷體"/>
              </w:rPr>
              <w:t>(</w:t>
            </w:r>
            <w:r>
              <w:rPr>
                <w:rFonts w:ascii="標楷體" w:eastAsia="標楷體" w:hAnsi="標楷體"/>
              </w:rPr>
              <w:t>構</w:t>
            </w:r>
            <w:r>
              <w:rPr>
                <w:rFonts w:ascii="標楷體" w:eastAsia="標楷體" w:hAnsi="標楷體"/>
              </w:rPr>
              <w:t>)</w:t>
            </w:r>
            <w:r>
              <w:rPr>
                <w:rFonts w:ascii="標楷體" w:eastAsia="標楷體" w:hAnsi="標楷體"/>
              </w:rPr>
              <w:t>、學校有隸屬關係之機關</w:t>
            </w:r>
            <w:r>
              <w:rPr>
                <w:rFonts w:ascii="標楷體" w:eastAsia="標楷體" w:hAnsi="標楷體"/>
              </w:rPr>
              <w:t>(</w:t>
            </w:r>
            <w:r>
              <w:rPr>
                <w:rFonts w:ascii="標楷體" w:eastAsia="標楷體" w:hAnsi="標楷體"/>
              </w:rPr>
              <w:t>構</w:t>
            </w:r>
            <w:r>
              <w:rPr>
                <w:rFonts w:ascii="標楷體" w:eastAsia="標楷體" w:hAnsi="標楷體"/>
              </w:rPr>
              <w:t>)</w:t>
            </w:r>
            <w:r>
              <w:rPr>
                <w:rFonts w:ascii="標楷體" w:eastAsia="標楷體" w:hAnsi="標楷體"/>
              </w:rPr>
              <w:t>學校人員</w:t>
            </w:r>
            <w:r>
              <w:rPr>
                <w:rFonts w:ascii="標楷體" w:eastAsia="標楷體" w:hAnsi="標楷體"/>
              </w:rPr>
              <w:t>1500</w:t>
            </w:r>
            <w:r>
              <w:rPr>
                <w:rFonts w:ascii="標楷體" w:eastAsia="標楷體" w:hAnsi="標楷體"/>
              </w:rPr>
              <w:t>元。</w:t>
            </w:r>
            <w:r>
              <w:rPr>
                <w:rFonts w:ascii="標楷體" w:eastAsia="標楷體" w:hAnsi="標楷體"/>
              </w:rPr>
              <w:t>1</w:t>
            </w:r>
            <w:r>
              <w:rPr>
                <w:rFonts w:ascii="標楷體" w:eastAsia="標楷體" w:hAnsi="標楷體"/>
              </w:rPr>
              <w:t>節以</w:t>
            </w:r>
            <w:r>
              <w:rPr>
                <w:rFonts w:ascii="標楷體" w:eastAsia="標楷體" w:hAnsi="標楷體"/>
              </w:rPr>
              <w:t>50</w:t>
            </w:r>
            <w:r>
              <w:rPr>
                <w:rFonts w:ascii="標楷體" w:eastAsia="標楷體" w:hAnsi="標楷體"/>
              </w:rPr>
              <w:t>分鐘計。</w:t>
            </w:r>
          </w:p>
        </w:tc>
      </w:tr>
      <w:tr w:rsidR="004727B5" w:rsidTr="004727B5">
        <w:tblPrEx>
          <w:tblCellMar>
            <w:top w:w="0" w:type="dxa"/>
            <w:bottom w:w="0" w:type="dxa"/>
          </w:tblCellMar>
        </w:tblPrEx>
        <w:trPr>
          <w:cantSplit/>
          <w:trHeight w:hRule="exact" w:val="843"/>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rPr>
            </w:pPr>
            <w:r>
              <w:rPr>
                <w:rFonts w:ascii="標楷體" w:eastAsia="標楷體" w:hAnsi="標楷體"/>
              </w:rPr>
              <w:t>1-2.</w:t>
            </w:r>
            <w:r>
              <w:rPr>
                <w:rFonts w:ascii="標楷體" w:eastAsia="標楷體" w:hAnsi="標楷體"/>
              </w:rPr>
              <w:t>講座鐘點費</w:t>
            </w:r>
            <w:r>
              <w:rPr>
                <w:rFonts w:ascii="標楷體" w:eastAsia="標楷體" w:hAnsi="標楷體"/>
              </w:rPr>
              <w:t>(</w:t>
            </w:r>
            <w:proofErr w:type="gramStart"/>
            <w:r>
              <w:rPr>
                <w:rFonts w:ascii="標楷體" w:eastAsia="標楷體" w:hAnsi="標楷體"/>
              </w:rPr>
              <w:t>內聘</w:t>
            </w:r>
            <w:proofErr w:type="gramEnd"/>
            <w:r>
              <w:rPr>
                <w:rFonts w:ascii="標楷體" w:eastAsia="標楷體" w:hAnsi="標楷體"/>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snapToGrid w:val="0"/>
              <w:spacing w:line="240" w:lineRule="exact"/>
              <w:jc w:val="both"/>
              <w:rPr>
                <w:rFonts w:ascii="標楷體" w:eastAsia="標楷體" w:hAnsi="標楷體"/>
              </w:rPr>
            </w:pPr>
            <w:r>
              <w:rPr>
                <w:rFonts w:ascii="標楷體" w:eastAsia="標楷體" w:hAnsi="標楷體"/>
              </w:rPr>
              <w:t>主辦機關</w:t>
            </w:r>
            <w:r>
              <w:rPr>
                <w:rFonts w:ascii="標楷體" w:eastAsia="標楷體" w:hAnsi="標楷體"/>
              </w:rPr>
              <w:t>(</w:t>
            </w:r>
            <w:r>
              <w:rPr>
                <w:rFonts w:ascii="標楷體" w:eastAsia="標楷體" w:hAnsi="標楷體"/>
              </w:rPr>
              <w:t>構</w:t>
            </w:r>
            <w:r>
              <w:rPr>
                <w:rFonts w:ascii="標楷體" w:eastAsia="標楷體" w:hAnsi="標楷體"/>
              </w:rPr>
              <w:t>)</w:t>
            </w:r>
            <w:r>
              <w:rPr>
                <w:rFonts w:ascii="標楷體" w:eastAsia="標楷體" w:hAnsi="標楷體"/>
              </w:rPr>
              <w:t>、學校人員</w:t>
            </w:r>
            <w:r>
              <w:rPr>
                <w:rFonts w:ascii="標楷體" w:eastAsia="標楷體" w:hAnsi="標楷體"/>
              </w:rPr>
              <w:t>1000</w:t>
            </w:r>
            <w:r>
              <w:rPr>
                <w:rFonts w:ascii="標楷體" w:eastAsia="標楷體" w:hAnsi="標楷體"/>
              </w:rPr>
              <w:t>元。</w:t>
            </w:r>
            <w:r>
              <w:rPr>
                <w:rFonts w:ascii="標楷體" w:eastAsia="標楷體" w:hAnsi="標楷體"/>
              </w:rPr>
              <w:t>1</w:t>
            </w:r>
            <w:r>
              <w:rPr>
                <w:rFonts w:ascii="標楷體" w:eastAsia="標楷體" w:hAnsi="標楷體"/>
              </w:rPr>
              <w:t>節以</w:t>
            </w:r>
            <w:r>
              <w:rPr>
                <w:rFonts w:ascii="標楷體" w:eastAsia="標楷體" w:hAnsi="標楷體"/>
              </w:rPr>
              <w:t>50</w:t>
            </w:r>
            <w:r>
              <w:rPr>
                <w:rFonts w:ascii="標楷體" w:eastAsia="標楷體" w:hAnsi="標楷體"/>
              </w:rPr>
              <w:t>分鐘計。</w:t>
            </w:r>
          </w:p>
        </w:tc>
      </w:tr>
      <w:tr w:rsidR="004727B5" w:rsidTr="004727B5">
        <w:tblPrEx>
          <w:tblCellMar>
            <w:top w:w="0" w:type="dxa"/>
            <w:bottom w:w="0" w:type="dxa"/>
          </w:tblCellMar>
        </w:tblPrEx>
        <w:trPr>
          <w:cantSplit/>
          <w:trHeight w:hRule="exact" w:val="571"/>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rPr>
            </w:pPr>
            <w:r>
              <w:rPr>
                <w:rFonts w:ascii="標楷體" w:eastAsia="標楷體" w:hAnsi="標楷體"/>
              </w:rPr>
              <w:t>2.</w:t>
            </w:r>
            <w:r>
              <w:rPr>
                <w:rFonts w:ascii="標楷體" w:eastAsia="標楷體" w:hAnsi="標楷體"/>
              </w:rPr>
              <w:t>代課鐘點費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snapToGrid w:val="0"/>
              <w:spacing w:line="240" w:lineRule="exact"/>
              <w:jc w:val="both"/>
              <w:rPr>
                <w:rFonts w:ascii="標楷體" w:eastAsia="標楷體" w:hAnsi="標楷體"/>
              </w:rPr>
            </w:pPr>
            <w:r>
              <w:rPr>
                <w:rFonts w:ascii="標楷體" w:eastAsia="標楷體" w:hAnsi="標楷體"/>
              </w:rPr>
              <w:t>依相關代課教師鐘點費支給。</w:t>
            </w:r>
            <w:r>
              <w:rPr>
                <w:rFonts w:ascii="標楷體" w:eastAsia="標楷體" w:hAnsi="標楷體"/>
              </w:rPr>
              <w:t>1</w:t>
            </w:r>
            <w:r>
              <w:rPr>
                <w:rFonts w:ascii="標楷體" w:eastAsia="標楷體" w:hAnsi="標楷體"/>
              </w:rPr>
              <w:t>節以</w:t>
            </w:r>
            <w:r>
              <w:rPr>
                <w:rFonts w:ascii="標楷體" w:eastAsia="標楷體" w:hAnsi="標楷體"/>
              </w:rPr>
              <w:t>50</w:t>
            </w:r>
            <w:r>
              <w:rPr>
                <w:rFonts w:ascii="標楷體" w:eastAsia="標楷體" w:hAnsi="標楷體"/>
              </w:rPr>
              <w:t>分鐘計。</w:t>
            </w:r>
          </w:p>
        </w:tc>
      </w:tr>
      <w:tr w:rsidR="004727B5" w:rsidTr="004727B5">
        <w:tblPrEx>
          <w:tblCellMar>
            <w:top w:w="0" w:type="dxa"/>
            <w:bottom w:w="0" w:type="dxa"/>
          </w:tblCellMar>
        </w:tblPrEx>
        <w:trPr>
          <w:cantSplit/>
          <w:trHeight w:hRule="exact" w:val="848"/>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pPr>
            <w:r>
              <w:rPr>
                <w:rFonts w:ascii="標楷體" w:eastAsia="標楷體" w:hAnsi="標楷體" w:cs="新細明體"/>
                <w:kern w:val="0"/>
              </w:rPr>
              <w:t>3.</w:t>
            </w:r>
            <w:r>
              <w:rPr>
                <w:rFonts w:ascii="標楷體" w:eastAsia="標楷體" w:hAnsi="標楷體" w:cs="新細明體"/>
                <w:kern w:val="0"/>
              </w:rPr>
              <w:t>二代健保補充保費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snapToGrid w:val="0"/>
              <w:spacing w:line="240" w:lineRule="exact"/>
              <w:jc w:val="both"/>
              <w:rPr>
                <w:rFonts w:ascii="標楷體" w:eastAsia="標楷體" w:hAnsi="標楷體"/>
              </w:rPr>
            </w:pPr>
            <w:r>
              <w:rPr>
                <w:rFonts w:ascii="標楷體" w:eastAsia="標楷體" w:hAnsi="標楷體"/>
              </w:rPr>
              <w:t>以講座鐘點費及代課鐘點費合計</w:t>
            </w:r>
            <w:r>
              <w:rPr>
                <w:rFonts w:ascii="標楷體" w:eastAsia="標楷體" w:hAnsi="標楷體"/>
              </w:rPr>
              <w:t>2.11%</w:t>
            </w:r>
            <w:r>
              <w:rPr>
                <w:rFonts w:ascii="標楷體" w:eastAsia="標楷體" w:hAnsi="標楷體"/>
              </w:rPr>
              <w:t>計算。</w:t>
            </w:r>
          </w:p>
        </w:tc>
      </w:tr>
      <w:tr w:rsidR="004727B5" w:rsidTr="004727B5">
        <w:tblPrEx>
          <w:tblCellMar>
            <w:top w:w="0" w:type="dxa"/>
            <w:bottom w:w="0" w:type="dxa"/>
          </w:tblCellMar>
        </w:tblPrEx>
        <w:trPr>
          <w:cantSplit/>
          <w:trHeight w:hRule="exact" w:val="1556"/>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撰稿費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snapToGrid w:val="0"/>
              <w:spacing w:line="240" w:lineRule="exact"/>
              <w:rPr>
                <w:rFonts w:ascii="標楷體" w:eastAsia="標楷體" w:hAnsi="標楷體"/>
              </w:rPr>
            </w:pPr>
            <w:r>
              <w:rPr>
                <w:rFonts w:ascii="標楷體" w:eastAsia="標楷體" w:hAnsi="標楷體"/>
              </w:rPr>
              <w:t>撰稿：每千字</w:t>
            </w:r>
          </w:p>
          <w:p w:rsidR="004727B5" w:rsidRDefault="008436E7">
            <w:pPr>
              <w:snapToGrid w:val="0"/>
              <w:spacing w:line="240" w:lineRule="exact"/>
              <w:rPr>
                <w:rFonts w:ascii="標楷體" w:eastAsia="標楷體" w:hAnsi="標楷體"/>
              </w:rPr>
            </w:pPr>
            <w:r>
              <w:rPr>
                <w:rFonts w:ascii="標楷體" w:eastAsia="標楷體" w:hAnsi="標楷體"/>
              </w:rPr>
              <w:t>1.</w:t>
            </w:r>
            <w:r>
              <w:rPr>
                <w:rFonts w:ascii="標楷體" w:eastAsia="標楷體" w:hAnsi="標楷體"/>
              </w:rPr>
              <w:t>一般稿件：</w:t>
            </w:r>
          </w:p>
          <w:p w:rsidR="004727B5" w:rsidRDefault="008436E7">
            <w:pPr>
              <w:pStyle w:val="a7"/>
              <w:snapToGrid w:val="0"/>
              <w:spacing w:line="240" w:lineRule="exact"/>
              <w:ind w:left="360"/>
              <w:rPr>
                <w:rFonts w:ascii="標楷體" w:eastAsia="標楷體" w:hAnsi="標楷體"/>
              </w:rPr>
            </w:pPr>
            <w:r>
              <w:rPr>
                <w:rFonts w:ascii="標楷體" w:eastAsia="標楷體" w:hAnsi="標楷體"/>
              </w:rPr>
              <w:t>中文</w:t>
            </w:r>
            <w:r>
              <w:rPr>
                <w:rFonts w:ascii="標楷體" w:eastAsia="標楷體" w:hAnsi="標楷體"/>
              </w:rPr>
              <w:t xml:space="preserve">580 </w:t>
            </w:r>
            <w:r>
              <w:rPr>
                <w:rFonts w:ascii="標楷體" w:eastAsia="標楷體" w:hAnsi="標楷體"/>
              </w:rPr>
              <w:t>元至</w:t>
            </w:r>
            <w:r>
              <w:rPr>
                <w:rFonts w:ascii="標楷體" w:eastAsia="標楷體" w:hAnsi="標楷體"/>
              </w:rPr>
              <w:t xml:space="preserve">870 </w:t>
            </w:r>
            <w:r>
              <w:rPr>
                <w:rFonts w:ascii="標楷體" w:eastAsia="標楷體" w:hAnsi="標楷體"/>
              </w:rPr>
              <w:t>元</w:t>
            </w:r>
          </w:p>
          <w:p w:rsidR="004727B5" w:rsidRDefault="008436E7">
            <w:pPr>
              <w:snapToGrid w:val="0"/>
              <w:spacing w:line="240" w:lineRule="exact"/>
              <w:rPr>
                <w:rFonts w:ascii="標楷體" w:eastAsia="標楷體" w:hAnsi="標楷體"/>
              </w:rPr>
            </w:pPr>
            <w:r>
              <w:rPr>
                <w:rFonts w:ascii="標楷體" w:eastAsia="標楷體" w:hAnsi="標楷體"/>
              </w:rPr>
              <w:t>2.</w:t>
            </w:r>
            <w:r>
              <w:rPr>
                <w:rFonts w:ascii="標楷體" w:eastAsia="標楷體" w:hAnsi="標楷體"/>
              </w:rPr>
              <w:t>特別稿件：</w:t>
            </w:r>
          </w:p>
          <w:p w:rsidR="004727B5" w:rsidRDefault="008436E7">
            <w:pPr>
              <w:pStyle w:val="a7"/>
              <w:snapToGrid w:val="0"/>
              <w:spacing w:line="240" w:lineRule="exact"/>
              <w:ind w:left="360"/>
              <w:rPr>
                <w:rFonts w:ascii="標楷體" w:eastAsia="標楷體" w:hAnsi="標楷體"/>
              </w:rPr>
            </w:pPr>
            <w:r>
              <w:rPr>
                <w:rFonts w:ascii="標楷體" w:eastAsia="標楷體" w:hAnsi="標楷體"/>
              </w:rPr>
              <w:t>a</w:t>
            </w:r>
            <w:r>
              <w:rPr>
                <w:rFonts w:ascii="標楷體" w:eastAsia="標楷體" w:hAnsi="標楷體"/>
              </w:rPr>
              <w:t>中文</w:t>
            </w:r>
            <w:r>
              <w:rPr>
                <w:rFonts w:ascii="標楷體" w:eastAsia="標楷體" w:hAnsi="標楷體"/>
              </w:rPr>
              <w:t>690</w:t>
            </w:r>
            <w:r>
              <w:rPr>
                <w:rFonts w:ascii="標楷體" w:eastAsia="標楷體" w:hAnsi="標楷體"/>
              </w:rPr>
              <w:t>元至</w:t>
            </w:r>
            <w:r>
              <w:rPr>
                <w:rFonts w:ascii="標楷體" w:eastAsia="標楷體" w:hAnsi="標楷體"/>
              </w:rPr>
              <w:t>1,210</w:t>
            </w:r>
            <w:r>
              <w:rPr>
                <w:rFonts w:ascii="標楷體" w:eastAsia="標楷體" w:hAnsi="標楷體"/>
              </w:rPr>
              <w:t>元</w:t>
            </w:r>
          </w:p>
          <w:p w:rsidR="004727B5" w:rsidRDefault="008436E7">
            <w:pPr>
              <w:pStyle w:val="a7"/>
              <w:snapToGrid w:val="0"/>
              <w:spacing w:line="240" w:lineRule="exact"/>
              <w:ind w:left="360"/>
              <w:rPr>
                <w:rFonts w:ascii="標楷體" w:eastAsia="標楷體" w:hAnsi="標楷體"/>
              </w:rPr>
            </w:pPr>
            <w:r>
              <w:rPr>
                <w:rFonts w:ascii="標楷體" w:eastAsia="標楷體" w:hAnsi="標楷體"/>
              </w:rPr>
              <w:t>b.</w:t>
            </w:r>
            <w:r>
              <w:rPr>
                <w:rFonts w:ascii="標楷體" w:eastAsia="標楷體" w:hAnsi="標楷體"/>
              </w:rPr>
              <w:t>外文</w:t>
            </w:r>
            <w:r>
              <w:rPr>
                <w:rFonts w:ascii="標楷體" w:eastAsia="標楷體" w:hAnsi="標楷體"/>
              </w:rPr>
              <w:t>870</w:t>
            </w:r>
            <w:r>
              <w:rPr>
                <w:rFonts w:ascii="標楷體" w:eastAsia="標楷體" w:hAnsi="標楷體"/>
              </w:rPr>
              <w:t>元至</w:t>
            </w:r>
            <w:r>
              <w:rPr>
                <w:rFonts w:ascii="標楷體" w:eastAsia="標楷體" w:hAnsi="標楷體"/>
              </w:rPr>
              <w:t>1,390</w:t>
            </w:r>
            <w:r>
              <w:rPr>
                <w:rFonts w:ascii="標楷體" w:eastAsia="標楷體" w:hAnsi="標楷體"/>
              </w:rPr>
              <w:t>元</w:t>
            </w:r>
          </w:p>
        </w:tc>
      </w:tr>
      <w:tr w:rsidR="004727B5" w:rsidTr="004727B5">
        <w:tblPrEx>
          <w:tblCellMar>
            <w:top w:w="0" w:type="dxa"/>
            <w:bottom w:w="0" w:type="dxa"/>
          </w:tblCellMar>
        </w:tblPrEx>
        <w:trPr>
          <w:cantSplit/>
          <w:trHeight w:hRule="exact" w:val="443"/>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教學材料費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snapToGrid w:val="0"/>
              <w:spacing w:line="240" w:lineRule="exact"/>
              <w:rPr>
                <w:rFonts w:ascii="標楷體" w:eastAsia="標楷體" w:hAnsi="標楷體"/>
              </w:rPr>
            </w:pPr>
            <w:r>
              <w:rPr>
                <w:rFonts w:ascii="標楷體" w:eastAsia="標楷體" w:hAnsi="標楷體"/>
              </w:rPr>
              <w:t>請填附表</w:t>
            </w:r>
            <w:r>
              <w:rPr>
                <w:rFonts w:ascii="標楷體" w:eastAsia="標楷體" w:hAnsi="標楷體"/>
              </w:rPr>
              <w:t>1-1</w:t>
            </w:r>
            <w:r>
              <w:rPr>
                <w:rFonts w:ascii="標楷體" w:eastAsia="標楷體" w:hAnsi="標楷體"/>
              </w:rPr>
              <w:t>，並敘明用途</w:t>
            </w:r>
          </w:p>
        </w:tc>
      </w:tr>
      <w:tr w:rsidR="004727B5" w:rsidTr="004727B5">
        <w:tblPrEx>
          <w:tblCellMar>
            <w:top w:w="0" w:type="dxa"/>
            <w:bottom w:w="0" w:type="dxa"/>
          </w:tblCellMar>
        </w:tblPrEx>
        <w:trPr>
          <w:cantSplit/>
          <w:trHeight w:hRule="exact" w:val="407"/>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cs="新細明體"/>
                <w:kern w:val="0"/>
              </w:rPr>
            </w:pPr>
            <w:r>
              <w:rPr>
                <w:rFonts w:ascii="標楷體" w:eastAsia="標楷體" w:hAnsi="標楷體" w:cs="新細明體"/>
                <w:kern w:val="0"/>
              </w:rPr>
              <w:t>6.</w:t>
            </w:r>
            <w:r>
              <w:rPr>
                <w:rFonts w:ascii="標楷體" w:eastAsia="標楷體" w:hAnsi="標楷體" w:cs="新細明體"/>
                <w:kern w:val="0"/>
              </w:rPr>
              <w:t>資料蒐集費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snapToGrid w:val="0"/>
              <w:spacing w:line="240" w:lineRule="exact"/>
              <w:rPr>
                <w:rFonts w:ascii="標楷體" w:eastAsia="標楷體" w:hAnsi="標楷體"/>
              </w:rPr>
            </w:pPr>
            <w:r>
              <w:rPr>
                <w:rFonts w:ascii="標楷體" w:eastAsia="標楷體" w:hAnsi="標楷體"/>
              </w:rPr>
              <w:t>請填附表</w:t>
            </w:r>
            <w:r>
              <w:rPr>
                <w:rFonts w:ascii="標楷體" w:eastAsia="標楷體" w:hAnsi="標楷體"/>
              </w:rPr>
              <w:t>1-2</w:t>
            </w:r>
            <w:r>
              <w:rPr>
                <w:rFonts w:ascii="標楷體" w:eastAsia="標楷體" w:hAnsi="標楷體"/>
              </w:rPr>
              <w:t>，以</w:t>
            </w:r>
            <w:r>
              <w:rPr>
                <w:rFonts w:ascii="標楷體" w:eastAsia="標楷體" w:hAnsi="標楷體"/>
              </w:rPr>
              <w:t>3</w:t>
            </w:r>
            <w:r>
              <w:rPr>
                <w:rFonts w:ascii="標楷體" w:eastAsia="標楷體" w:hAnsi="標楷體"/>
              </w:rPr>
              <w:t>萬元為限</w:t>
            </w:r>
          </w:p>
        </w:tc>
      </w:tr>
      <w:tr w:rsidR="004727B5" w:rsidTr="004727B5">
        <w:tblPrEx>
          <w:tblCellMar>
            <w:top w:w="0" w:type="dxa"/>
            <w:bottom w:w="0" w:type="dxa"/>
          </w:tblCellMar>
        </w:tblPrEx>
        <w:trPr>
          <w:cantSplit/>
          <w:trHeight w:hRule="exact" w:val="711"/>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cs="新細明體"/>
                <w:kern w:val="0"/>
              </w:rPr>
            </w:pPr>
            <w:r>
              <w:rPr>
                <w:rFonts w:ascii="標楷體" w:eastAsia="標楷體" w:hAnsi="標楷體" w:cs="新細明體"/>
                <w:kern w:val="0"/>
              </w:rPr>
              <w:t>7.</w:t>
            </w:r>
            <w:r>
              <w:rPr>
                <w:rFonts w:ascii="標楷體" w:eastAsia="標楷體" w:hAnsi="標楷體" w:cs="新細明體"/>
                <w:kern w:val="0"/>
              </w:rPr>
              <w:t>印刷費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snapToGrid w:val="0"/>
              <w:spacing w:line="240" w:lineRule="exact"/>
              <w:rPr>
                <w:rFonts w:ascii="標楷體" w:eastAsia="標楷體" w:hAnsi="標楷體"/>
              </w:rPr>
            </w:pPr>
            <w:r>
              <w:rPr>
                <w:rFonts w:ascii="標楷體" w:eastAsia="標楷體" w:hAnsi="標楷體"/>
              </w:rPr>
              <w:t>為</w:t>
            </w:r>
            <w:proofErr w:type="gramStart"/>
            <w:r>
              <w:rPr>
                <w:rFonts w:ascii="標楷體" w:eastAsia="標楷體" w:hAnsi="標楷體"/>
              </w:rPr>
              <w:t>撙</w:t>
            </w:r>
            <w:proofErr w:type="gramEnd"/>
            <w:r>
              <w:rPr>
                <w:rFonts w:ascii="標楷體" w:eastAsia="標楷體" w:hAnsi="標楷體"/>
              </w:rPr>
              <w:t>節印刷費用支出，各種文件印刷，應以實用為主，</w:t>
            </w:r>
            <w:r>
              <w:rPr>
                <w:rFonts w:ascii="標楷體" w:eastAsia="標楷體" w:hAnsi="標楷體"/>
              </w:rPr>
              <w:t xml:space="preserve"> </w:t>
            </w:r>
            <w:r>
              <w:rPr>
                <w:rFonts w:ascii="標楷體" w:eastAsia="標楷體" w:hAnsi="標楷體"/>
              </w:rPr>
              <w:t>並核實支應。</w:t>
            </w:r>
          </w:p>
        </w:tc>
      </w:tr>
      <w:tr w:rsidR="004727B5" w:rsidTr="004727B5">
        <w:tblPrEx>
          <w:tblCellMar>
            <w:top w:w="0" w:type="dxa"/>
            <w:bottom w:w="0" w:type="dxa"/>
          </w:tblCellMar>
        </w:tblPrEx>
        <w:trPr>
          <w:cantSplit/>
          <w:trHeight w:hRule="exact" w:val="565"/>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cs="新細明體"/>
                <w:kern w:val="0"/>
              </w:rPr>
            </w:pPr>
            <w:r>
              <w:rPr>
                <w:rFonts w:ascii="標楷體" w:eastAsia="標楷體" w:hAnsi="標楷體" w:cs="新細明體"/>
                <w:kern w:val="0"/>
              </w:rPr>
              <w:t>8.</w:t>
            </w:r>
            <w:r>
              <w:rPr>
                <w:rFonts w:ascii="標楷體" w:eastAsia="標楷體" w:hAnsi="標楷體" w:cs="新細明體"/>
                <w:kern w:val="0"/>
              </w:rPr>
              <w:t>國內旅費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snapToGrid w:val="0"/>
              <w:spacing w:line="240" w:lineRule="exact"/>
              <w:jc w:val="both"/>
              <w:rPr>
                <w:rFonts w:ascii="標楷體" w:eastAsia="標楷體" w:hAnsi="標楷體"/>
              </w:rPr>
            </w:pPr>
            <w:r>
              <w:rPr>
                <w:rFonts w:ascii="標楷體" w:eastAsia="標楷體" w:hAnsi="標楷體"/>
              </w:rPr>
              <w:t>核實編列</w:t>
            </w:r>
          </w:p>
        </w:tc>
      </w:tr>
      <w:tr w:rsidR="004727B5" w:rsidTr="004727B5">
        <w:tblPrEx>
          <w:tblCellMar>
            <w:top w:w="0" w:type="dxa"/>
            <w:bottom w:w="0" w:type="dxa"/>
          </w:tblCellMar>
        </w:tblPrEx>
        <w:trPr>
          <w:cantSplit/>
          <w:trHeight w:hRule="exact" w:val="856"/>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cs="新細明體"/>
                <w:kern w:val="0"/>
              </w:rPr>
            </w:pPr>
            <w:r>
              <w:rPr>
                <w:rFonts w:ascii="標楷體" w:eastAsia="標楷體" w:hAnsi="標楷體" w:cs="新細明體"/>
                <w:kern w:val="0"/>
              </w:rPr>
              <w:t>9.</w:t>
            </w:r>
            <w:r>
              <w:rPr>
                <w:rFonts w:ascii="標楷體" w:eastAsia="標楷體" w:hAnsi="標楷體" w:cs="新細明體"/>
                <w:kern w:val="0"/>
              </w:rPr>
              <w:t>膳費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snapToGrid w:val="0"/>
              <w:spacing w:line="240" w:lineRule="exact"/>
              <w:jc w:val="both"/>
              <w:rPr>
                <w:rFonts w:ascii="標楷體" w:eastAsia="標楷體" w:hAnsi="標楷體"/>
              </w:rPr>
            </w:pPr>
            <w:r>
              <w:rPr>
                <w:rFonts w:ascii="標楷體" w:eastAsia="標楷體" w:hAnsi="標楷體"/>
              </w:rPr>
              <w:t>午、晚餐每餐單價</w:t>
            </w:r>
            <w:r>
              <w:rPr>
                <w:rFonts w:ascii="標楷體" w:eastAsia="標楷體" w:hAnsi="標楷體"/>
              </w:rPr>
              <w:t>100</w:t>
            </w:r>
            <w:r>
              <w:rPr>
                <w:rFonts w:ascii="標楷體" w:eastAsia="標楷體" w:hAnsi="標楷體"/>
              </w:rPr>
              <w:t>元。範圍內供應，全日</w:t>
            </w:r>
            <w:r>
              <w:rPr>
                <w:rFonts w:ascii="標楷體" w:eastAsia="標楷體" w:hAnsi="標楷體"/>
              </w:rPr>
              <w:t>(</w:t>
            </w:r>
            <w:r>
              <w:rPr>
                <w:rFonts w:ascii="標楷體" w:eastAsia="標楷體" w:hAnsi="標楷體"/>
              </w:rPr>
              <w:t>不提供早餐</w:t>
            </w:r>
            <w:r>
              <w:rPr>
                <w:rFonts w:ascii="標楷體" w:eastAsia="標楷體" w:hAnsi="標楷體"/>
              </w:rPr>
              <w:t>)240</w:t>
            </w:r>
            <w:r>
              <w:rPr>
                <w:rFonts w:ascii="標楷體" w:eastAsia="標楷體" w:hAnsi="標楷體"/>
              </w:rPr>
              <w:t>元為基準編列。</w:t>
            </w:r>
          </w:p>
        </w:tc>
      </w:tr>
      <w:tr w:rsidR="004727B5" w:rsidTr="004727B5">
        <w:tblPrEx>
          <w:tblCellMar>
            <w:top w:w="0" w:type="dxa"/>
            <w:bottom w:w="0" w:type="dxa"/>
          </w:tblCellMar>
        </w:tblPrEx>
        <w:trPr>
          <w:cantSplit/>
          <w:trHeight w:hRule="exact" w:val="1142"/>
        </w:trPr>
        <w:tc>
          <w:tcPr>
            <w:tcW w:w="449" w:type="dxa"/>
            <w:vMerge/>
            <w:tcBorders>
              <w:top w:val="single" w:sz="4" w:space="0" w:color="00000A"/>
              <w:left w:val="single" w:sz="4" w:space="0" w:color="00000A"/>
              <w:bottom w:val="single" w:sz="4" w:space="0" w:color="00000A"/>
              <w:right w:val="single" w:sz="4" w:space="0" w:color="000000"/>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rPr>
            </w:pPr>
          </w:p>
        </w:tc>
        <w:tc>
          <w:tcPr>
            <w:tcW w:w="1559"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4727B5" w:rsidRDefault="008436E7">
            <w:pPr>
              <w:pStyle w:val="Standard"/>
              <w:snapToGrid w:val="0"/>
              <w:spacing w:line="240" w:lineRule="exact"/>
              <w:jc w:val="center"/>
              <w:rPr>
                <w:rFonts w:ascii="標楷體" w:eastAsia="標楷體" w:hAnsi="標楷體" w:cs="新細明體"/>
                <w:kern w:val="0"/>
              </w:rPr>
            </w:pPr>
            <w:r>
              <w:rPr>
                <w:rFonts w:ascii="標楷體" w:eastAsia="標楷體" w:hAnsi="標楷體" w:cs="新細明體"/>
                <w:kern w:val="0"/>
              </w:rPr>
              <w:t>10.</w:t>
            </w:r>
            <w:r>
              <w:rPr>
                <w:rFonts w:ascii="標楷體" w:eastAsia="標楷體" w:hAnsi="標楷體" w:cs="新細明體"/>
                <w:kern w:val="0"/>
              </w:rPr>
              <w:t>雜支</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jc w:val="both"/>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snapToGrid w:val="0"/>
              <w:spacing w:line="240" w:lineRule="exact"/>
              <w:rPr>
                <w:rFonts w:ascii="標楷體" w:eastAsia="標楷體" w:hAnsi="標楷體"/>
              </w:rPr>
            </w:pPr>
            <w:proofErr w:type="gramStart"/>
            <w:r>
              <w:rPr>
                <w:rFonts w:ascii="標楷體" w:eastAsia="標楷體" w:hAnsi="標楷體"/>
              </w:rPr>
              <w:t>依本署補助</w:t>
            </w:r>
            <w:proofErr w:type="gramEnd"/>
            <w:r>
              <w:rPr>
                <w:rFonts w:ascii="標楷體" w:eastAsia="標楷體" w:hAnsi="標楷體"/>
              </w:rPr>
              <w:t>總經費</w:t>
            </w:r>
            <w:r>
              <w:rPr>
                <w:rFonts w:ascii="標楷體" w:eastAsia="標楷體" w:hAnsi="標楷體"/>
              </w:rPr>
              <w:t>10%</w:t>
            </w:r>
            <w:r>
              <w:rPr>
                <w:rFonts w:ascii="標楷體" w:eastAsia="標楷體" w:hAnsi="標楷體"/>
              </w:rPr>
              <w:t>編列，凡前項費用未列之辦公事務費用屬之，如文具用品、紙張、資訊耗材、資料夾、郵資等。</w:t>
            </w:r>
          </w:p>
        </w:tc>
      </w:tr>
      <w:tr w:rsidR="004727B5" w:rsidTr="004727B5">
        <w:tblPrEx>
          <w:tblCellMar>
            <w:top w:w="0" w:type="dxa"/>
            <w:bottom w:w="0" w:type="dxa"/>
          </w:tblCellMar>
        </w:tblPrEx>
        <w:trPr>
          <w:cantSplit/>
          <w:trHeight w:hRule="exact" w:val="1981"/>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pStyle w:val="Standard"/>
              <w:snapToGrid w:val="0"/>
              <w:spacing w:line="240" w:lineRule="exact"/>
              <w:jc w:val="center"/>
              <w:rPr>
                <w:rFonts w:ascii="標楷體" w:eastAsia="標楷體" w:hAnsi="標楷體"/>
              </w:rPr>
            </w:pPr>
            <w:r>
              <w:rPr>
                <w:rFonts w:ascii="標楷體" w:eastAsia="標楷體" w:hAnsi="標楷體"/>
              </w:rPr>
              <w:lastRenderedPageBreak/>
              <w:t>設備及投資</w:t>
            </w:r>
          </w:p>
          <w:p w:rsidR="004727B5" w:rsidRDefault="008436E7">
            <w:pPr>
              <w:pStyle w:val="Standard"/>
              <w:snapToGrid w:val="0"/>
              <w:spacing w:line="240" w:lineRule="exact"/>
              <w:jc w:val="center"/>
              <w:rPr>
                <w:rFonts w:ascii="標楷體" w:eastAsia="標楷體" w:hAnsi="標楷體"/>
              </w:rPr>
            </w:pPr>
            <w:r>
              <w:rPr>
                <w:rFonts w:ascii="標楷體" w:eastAsia="標楷體" w:hAnsi="標楷體"/>
              </w:rPr>
              <w:t>(</w:t>
            </w:r>
            <w:r>
              <w:rPr>
                <w:rFonts w:ascii="標楷體" w:eastAsia="標楷體" w:hAnsi="標楷體"/>
              </w:rPr>
              <w:t>資本門</w:t>
            </w:r>
            <w:r>
              <w:rPr>
                <w:rFonts w:ascii="標楷體" w:eastAsia="標楷體" w:hAnsi="標楷體"/>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snapToGrid w:val="0"/>
              <w:spacing w:line="240" w:lineRule="exact"/>
            </w:pPr>
            <w:r>
              <w:rPr>
                <w:rFonts w:ascii="標楷體" w:eastAsia="標楷體" w:hAnsi="標楷體"/>
                <w:szCs w:val="24"/>
              </w:rPr>
              <w:t>品名單價超過</w:t>
            </w:r>
            <w:r>
              <w:rPr>
                <w:rFonts w:ascii="標楷體" w:eastAsia="標楷體" w:hAnsi="標楷體"/>
                <w:szCs w:val="24"/>
              </w:rPr>
              <w:t>1</w:t>
            </w:r>
            <w:r>
              <w:rPr>
                <w:rFonts w:ascii="標楷體" w:eastAsia="標楷體" w:hAnsi="標楷體"/>
                <w:szCs w:val="24"/>
              </w:rPr>
              <w:t>萬元，並應以安全教育直接相關，並敘明用途及理由，請填附表</w:t>
            </w:r>
            <w:r>
              <w:rPr>
                <w:rFonts w:ascii="標楷體" w:eastAsia="標楷體" w:hAnsi="標楷體"/>
                <w:szCs w:val="24"/>
              </w:rPr>
              <w:t>1-3</w:t>
            </w:r>
            <w:r>
              <w:rPr>
                <w:rFonts w:ascii="標楷體" w:eastAsia="標楷體" w:hAnsi="標楷體"/>
                <w:szCs w:val="24"/>
              </w:rPr>
              <w:t>，</w:t>
            </w:r>
            <w:proofErr w:type="gramStart"/>
            <w:r>
              <w:rPr>
                <w:rFonts w:ascii="標楷體" w:eastAsia="標楷體" w:hAnsi="標楷體"/>
                <w:szCs w:val="24"/>
              </w:rPr>
              <w:t>資門本</w:t>
            </w:r>
            <w:proofErr w:type="gramEnd"/>
            <w:r>
              <w:rPr>
                <w:rFonts w:ascii="標楷體" w:eastAsia="標楷體" w:hAnsi="標楷體"/>
                <w:szCs w:val="24"/>
              </w:rPr>
              <w:t>經費不超過總經費之三分之一。依行政院或計畫各項經費支用規定。資訊設備應依行政院主計總處公告之共同性費用編列基準表規定編列。</w:t>
            </w:r>
          </w:p>
        </w:tc>
      </w:tr>
      <w:tr w:rsidR="004727B5" w:rsidTr="004727B5">
        <w:tblPrEx>
          <w:tblCellMar>
            <w:top w:w="0" w:type="dxa"/>
            <w:bottom w:w="0" w:type="dxa"/>
          </w:tblCellMar>
        </w:tblPrEx>
        <w:trPr>
          <w:cantSplit/>
          <w:trHeight w:hRule="exact" w:val="679"/>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8436E7">
            <w:pPr>
              <w:pStyle w:val="Standard"/>
              <w:jc w:val="center"/>
              <w:rPr>
                <w:rFonts w:ascii="標楷體" w:eastAsia="標楷體" w:hAnsi="標楷體"/>
              </w:rPr>
            </w:pPr>
            <w:r>
              <w:rPr>
                <w:rFonts w:ascii="標楷體" w:eastAsia="標楷體" w:hAnsi="標楷體"/>
              </w:rPr>
              <w:t>合</w:t>
            </w:r>
            <w:r>
              <w:rPr>
                <w:rFonts w:ascii="標楷體" w:eastAsia="標楷體" w:hAnsi="標楷體"/>
              </w:rPr>
              <w:t xml:space="preserve">  </w:t>
            </w:r>
            <w:r>
              <w:rPr>
                <w:rFonts w:ascii="標楷體" w:eastAsia="標楷體" w:hAnsi="標楷體"/>
              </w:rPr>
              <w:t>計</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shd w:val="clear" w:color="auto" w:fill="D8D8D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4727B5" w:rsidRDefault="004727B5">
            <w:pPr>
              <w:pStyle w:val="Standard"/>
              <w:snapToGrid w:val="0"/>
              <w:spacing w:line="240" w:lineRule="exact"/>
              <w:jc w:val="center"/>
              <w:rPr>
                <w:rFonts w:ascii="標楷體" w:eastAsia="標楷體" w:hAnsi="標楷體"/>
                <w:shd w:val="clear" w:color="auto" w:fill="D8D8D8"/>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rPr>
            </w:pP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pStyle w:val="Standard"/>
              <w:snapToGrid w:val="0"/>
              <w:spacing w:line="240" w:lineRule="exact"/>
              <w:rPr>
                <w:rFonts w:ascii="標楷體" w:eastAsia="標楷體" w:hAnsi="標楷體"/>
                <w:sz w:val="20"/>
              </w:rPr>
            </w:pPr>
          </w:p>
        </w:tc>
      </w:tr>
      <w:tr w:rsidR="004727B5" w:rsidTr="004727B5">
        <w:tblPrEx>
          <w:tblCellMar>
            <w:top w:w="0" w:type="dxa"/>
            <w:bottom w:w="0" w:type="dxa"/>
          </w:tblCellMar>
        </w:tblPrEx>
        <w:trPr>
          <w:cantSplit/>
          <w:trHeight w:hRule="exact" w:val="910"/>
        </w:trPr>
        <w:tc>
          <w:tcPr>
            <w:tcW w:w="640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ind w:firstLine="240"/>
              <w:rPr>
                <w:rFonts w:ascii="標楷體" w:eastAsia="標楷體" w:hAnsi="標楷體"/>
              </w:rPr>
            </w:pPr>
            <w:r>
              <w:rPr>
                <w:rFonts w:ascii="標楷體" w:eastAsia="標楷體" w:hAnsi="標楷體"/>
              </w:rPr>
              <w:t>承辦</w:t>
            </w:r>
            <w:r>
              <w:rPr>
                <w:rFonts w:ascii="標楷體" w:eastAsia="標楷體" w:hAnsi="標楷體"/>
              </w:rPr>
              <w:t xml:space="preserve">             </w:t>
            </w:r>
            <w:r>
              <w:rPr>
                <w:rFonts w:ascii="標楷體" w:eastAsia="標楷體" w:hAnsi="標楷體"/>
              </w:rPr>
              <w:t>主</w:t>
            </w:r>
            <w:r>
              <w:rPr>
                <w:rFonts w:ascii="標楷體" w:eastAsia="標楷體" w:hAnsi="標楷體"/>
              </w:rPr>
              <w:t>(</w:t>
            </w:r>
            <w:r>
              <w:rPr>
                <w:rFonts w:ascii="標楷體" w:eastAsia="標楷體" w:hAnsi="標楷體"/>
              </w:rPr>
              <w:t>會</w:t>
            </w:r>
            <w:r>
              <w:rPr>
                <w:rFonts w:ascii="標楷體" w:eastAsia="標楷體" w:hAnsi="標楷體"/>
              </w:rPr>
              <w:t>)</w:t>
            </w:r>
            <w:r>
              <w:rPr>
                <w:rFonts w:ascii="標楷體" w:eastAsia="標楷體" w:hAnsi="標楷體"/>
              </w:rPr>
              <w:t>計</w:t>
            </w:r>
            <w:r>
              <w:rPr>
                <w:rFonts w:ascii="標楷體" w:eastAsia="標楷體" w:hAnsi="標楷體"/>
              </w:rPr>
              <w:t xml:space="preserve">       </w:t>
            </w:r>
            <w:r>
              <w:rPr>
                <w:rFonts w:ascii="標楷體" w:eastAsia="標楷體" w:hAnsi="標楷體"/>
              </w:rPr>
              <w:t>首長</w:t>
            </w:r>
          </w:p>
          <w:p w:rsidR="004727B5" w:rsidRDefault="008436E7">
            <w:pPr>
              <w:pStyle w:val="Standard"/>
              <w:ind w:firstLine="240"/>
              <w:rPr>
                <w:rFonts w:ascii="標楷體" w:eastAsia="標楷體" w:hAnsi="標楷體"/>
              </w:rPr>
            </w:pPr>
            <w:r>
              <w:rPr>
                <w:rFonts w:ascii="標楷體" w:eastAsia="標楷體" w:hAnsi="標楷體"/>
              </w:rPr>
              <w:t>單位</w:t>
            </w:r>
            <w:r>
              <w:rPr>
                <w:rFonts w:ascii="標楷體" w:eastAsia="標楷體" w:hAnsi="標楷體"/>
              </w:rPr>
              <w:t xml:space="preserve">             </w:t>
            </w:r>
            <w:r>
              <w:rPr>
                <w:rFonts w:ascii="標楷體" w:eastAsia="標楷體" w:hAnsi="標楷體"/>
              </w:rPr>
              <w:t>單位</w:t>
            </w:r>
            <w:r>
              <w:rPr>
                <w:rFonts w:ascii="標楷體" w:eastAsia="標楷體" w:hAnsi="標楷體"/>
              </w:rPr>
              <w:t xml:space="preserve">         </w:t>
            </w:r>
          </w:p>
        </w:tc>
        <w:tc>
          <w:tcPr>
            <w:tcW w:w="3918"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snapToGrid w:val="0"/>
              <w:spacing w:line="240" w:lineRule="exact"/>
              <w:rPr>
                <w:rFonts w:ascii="標楷體" w:eastAsia="標楷體" w:hAnsi="標楷體"/>
              </w:rPr>
            </w:pPr>
            <w:r>
              <w:rPr>
                <w:rFonts w:ascii="標楷體" w:eastAsia="標楷體" w:hAnsi="標楷體"/>
              </w:rPr>
              <w:t>教育部</w:t>
            </w:r>
            <w:r>
              <w:rPr>
                <w:rFonts w:ascii="標楷體" w:eastAsia="標楷體" w:hAnsi="標楷體"/>
              </w:rPr>
              <w:t xml:space="preserve">          </w:t>
            </w:r>
            <w:r>
              <w:rPr>
                <w:rFonts w:ascii="標楷體" w:eastAsia="標楷體" w:hAnsi="標楷體"/>
              </w:rPr>
              <w:t>教育部</w:t>
            </w:r>
          </w:p>
          <w:p w:rsidR="004727B5" w:rsidRDefault="008436E7">
            <w:pPr>
              <w:pStyle w:val="Standard"/>
              <w:snapToGrid w:val="0"/>
              <w:spacing w:line="240" w:lineRule="exact"/>
              <w:rPr>
                <w:rFonts w:ascii="標楷體" w:eastAsia="標楷體" w:hAnsi="標楷體"/>
              </w:rPr>
            </w:pPr>
            <w:r>
              <w:rPr>
                <w:rFonts w:ascii="標楷體" w:eastAsia="標楷體" w:hAnsi="標楷體"/>
              </w:rPr>
              <w:t>承辦人</w:t>
            </w:r>
            <w:r>
              <w:rPr>
                <w:rFonts w:ascii="標楷體" w:eastAsia="標楷體" w:hAnsi="標楷體"/>
              </w:rPr>
              <w:t xml:space="preserve">          </w:t>
            </w:r>
            <w:r>
              <w:rPr>
                <w:rFonts w:ascii="標楷體" w:eastAsia="標楷體" w:hAnsi="標楷體"/>
              </w:rPr>
              <w:t>單位主管</w:t>
            </w:r>
          </w:p>
          <w:p w:rsidR="004727B5" w:rsidRDefault="004727B5">
            <w:pPr>
              <w:pStyle w:val="Standard"/>
              <w:snapToGrid w:val="0"/>
              <w:spacing w:line="240" w:lineRule="exact"/>
              <w:rPr>
                <w:rFonts w:ascii="標楷體" w:eastAsia="標楷體" w:hAnsi="標楷體"/>
              </w:rPr>
            </w:pPr>
          </w:p>
          <w:p w:rsidR="004727B5" w:rsidRDefault="004727B5">
            <w:pPr>
              <w:pStyle w:val="Standard"/>
              <w:snapToGrid w:val="0"/>
              <w:spacing w:line="240" w:lineRule="exact"/>
              <w:rPr>
                <w:rFonts w:ascii="標楷體" w:eastAsia="標楷體" w:hAnsi="標楷體"/>
              </w:rPr>
            </w:pPr>
          </w:p>
          <w:p w:rsidR="004727B5" w:rsidRDefault="004727B5">
            <w:pPr>
              <w:pStyle w:val="Standard"/>
              <w:snapToGrid w:val="0"/>
              <w:spacing w:line="240" w:lineRule="exact"/>
              <w:rPr>
                <w:rFonts w:ascii="標楷體" w:eastAsia="標楷體" w:hAnsi="標楷體"/>
              </w:rPr>
            </w:pPr>
          </w:p>
          <w:p w:rsidR="004727B5" w:rsidRDefault="004727B5">
            <w:pPr>
              <w:pStyle w:val="Standard"/>
              <w:snapToGrid w:val="0"/>
              <w:spacing w:line="240" w:lineRule="exact"/>
              <w:rPr>
                <w:rFonts w:ascii="標楷體" w:eastAsia="標楷體" w:hAnsi="標楷體"/>
              </w:rPr>
            </w:pPr>
          </w:p>
        </w:tc>
      </w:tr>
      <w:tr w:rsidR="004727B5" w:rsidTr="004727B5">
        <w:tblPrEx>
          <w:tblCellMar>
            <w:top w:w="0" w:type="dxa"/>
            <w:bottom w:w="0" w:type="dxa"/>
          </w:tblCellMar>
        </w:tblPrEx>
        <w:trPr>
          <w:cantSplit/>
          <w:trHeight w:hRule="exact" w:val="2655"/>
        </w:trPr>
        <w:tc>
          <w:tcPr>
            <w:tcW w:w="484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snapToGrid w:val="0"/>
              <w:spacing w:line="240" w:lineRule="exact"/>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助方式：</w:t>
            </w:r>
          </w:p>
          <w:p w:rsidR="004727B5" w:rsidRDefault="008436E7">
            <w:pPr>
              <w:pStyle w:val="Standard"/>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全額補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rsidR="004727B5" w:rsidRDefault="008436E7">
            <w:pPr>
              <w:pStyle w:val="Standard"/>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部分補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rsidR="004727B5" w:rsidRDefault="008436E7">
            <w:pPr>
              <w:pStyle w:val="Standard"/>
              <w:snapToGrid w:val="0"/>
              <w:spacing w:line="240" w:lineRule="exact"/>
            </w:pPr>
            <w:r>
              <w:rPr>
                <w:rFonts w:ascii="標楷體" w:eastAsia="標楷體" w:hAnsi="標楷體"/>
              </w:rPr>
              <w:t>指定項目補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r>
              <w:rPr>
                <w:rFonts w:ascii="標楷體" w:eastAsia="標楷體" w:hAnsi="標楷體"/>
              </w:rPr>
              <w:t>□</w:t>
            </w:r>
            <w:r>
              <w:rPr>
                <w:rFonts w:ascii="標楷體" w:eastAsia="標楷體" w:hAnsi="標楷體"/>
              </w:rPr>
              <w:t>是</w:t>
            </w:r>
            <w:r>
              <w:rPr>
                <w:rFonts w:ascii="標楷體" w:eastAsia="標楷體" w:hAnsi="標楷體"/>
                <w:spacing w:val="-10"/>
              </w:rPr>
              <w:t>■</w:t>
            </w:r>
            <w:r>
              <w:rPr>
                <w:rFonts w:ascii="標楷體" w:eastAsia="標楷體" w:hAnsi="標楷體"/>
              </w:rPr>
              <w:t>否</w:t>
            </w:r>
          </w:p>
          <w:p w:rsidR="004727B5" w:rsidRDefault="008436E7">
            <w:pPr>
              <w:pStyle w:val="Standard"/>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助比率　　％】</w:t>
            </w:r>
          </w:p>
          <w:p w:rsidR="004727B5" w:rsidRDefault="008436E7">
            <w:pPr>
              <w:pStyle w:val="Standard"/>
              <w:snapToGrid w:val="0"/>
              <w:spacing w:line="240" w:lineRule="exact"/>
              <w:rPr>
                <w:rFonts w:ascii="標楷體" w:eastAsia="標楷體" w:hAnsi="標楷體"/>
              </w:rPr>
            </w:pPr>
            <w:r>
              <w:rPr>
                <w:rFonts w:ascii="標楷體" w:eastAsia="標楷體" w:hAnsi="標楷體"/>
              </w:rPr>
              <w:br/>
            </w:r>
            <w:r>
              <w:rPr>
                <w:rFonts w:ascii="標楷體" w:eastAsia="標楷體" w:hAnsi="標楷體"/>
              </w:rPr>
              <w:t>地方政府經費辦理方式：</w:t>
            </w:r>
          </w:p>
          <w:p w:rsidR="004727B5" w:rsidRDefault="008436E7">
            <w:pPr>
              <w:pStyle w:val="Standard"/>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納入預算</w:t>
            </w:r>
          </w:p>
          <w:p w:rsidR="004727B5" w:rsidRDefault="008436E7">
            <w:pPr>
              <w:pStyle w:val="Standard"/>
              <w:rPr>
                <w:rFonts w:ascii="標楷體" w:eastAsia="標楷體" w:hAnsi="標楷體"/>
              </w:rPr>
            </w:pPr>
            <w:r>
              <w:rPr>
                <w:rFonts w:ascii="標楷體" w:eastAsia="標楷體" w:hAnsi="標楷體"/>
              </w:rPr>
              <w:t>□</w:t>
            </w:r>
            <w:r>
              <w:rPr>
                <w:rFonts w:ascii="標楷體" w:eastAsia="標楷體" w:hAnsi="標楷體"/>
              </w:rPr>
              <w:t>代收代付</w:t>
            </w:r>
            <w:r>
              <w:rPr>
                <w:rFonts w:ascii="標楷體" w:eastAsia="標楷體" w:hAnsi="標楷體"/>
              </w:rPr>
              <w:br/>
            </w:r>
            <w:r>
              <w:rPr>
                <w:rFonts w:ascii="標楷體" w:eastAsia="標楷體" w:hAnsi="標楷體"/>
              </w:rPr>
              <w:t>□</w:t>
            </w:r>
            <w:r>
              <w:rPr>
                <w:rFonts w:ascii="標楷體" w:eastAsia="標楷體" w:hAnsi="標楷體"/>
              </w:rPr>
              <w:t>非屬地方政府</w:t>
            </w:r>
          </w:p>
        </w:tc>
        <w:tc>
          <w:tcPr>
            <w:tcW w:w="547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snapToGrid w:val="0"/>
              <w:spacing w:line="240" w:lineRule="exact"/>
              <w:ind w:left="-26" w:firstLine="26"/>
              <w:jc w:val="both"/>
            </w:pPr>
            <w:r>
              <w:rPr>
                <w:rFonts w:ascii="標楷體" w:eastAsia="標楷體" w:hAnsi="標楷體"/>
                <w:bCs/>
              </w:rPr>
              <w:t>餘款繳回方式</w:t>
            </w:r>
            <w:r>
              <w:rPr>
                <w:rFonts w:ascii="標楷體" w:eastAsia="標楷體" w:hAnsi="標楷體"/>
              </w:rPr>
              <w:t>：</w:t>
            </w:r>
          </w:p>
          <w:p w:rsidR="004727B5" w:rsidRDefault="008436E7">
            <w:pPr>
              <w:pStyle w:val="Standard"/>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繳回</w:t>
            </w:r>
            <w:r>
              <w:rPr>
                <w:rFonts w:ascii="標楷體" w:eastAsia="標楷體" w:hAnsi="標楷體"/>
              </w:rPr>
              <w:t xml:space="preserve">  </w:t>
            </w:r>
          </w:p>
          <w:p w:rsidR="004727B5" w:rsidRDefault="008436E7">
            <w:pPr>
              <w:pStyle w:val="Standard"/>
            </w:pPr>
            <w:r>
              <w:rPr>
                <w:rFonts w:ascii="標楷體" w:eastAsia="標楷體" w:hAnsi="標楷體"/>
              </w:rPr>
              <w:t>□</w:t>
            </w:r>
            <w:r>
              <w:rPr>
                <w:rFonts w:ascii="標楷體" w:eastAsia="標楷體" w:hAnsi="標楷體"/>
              </w:rPr>
              <w:t>依本部補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助及委辦經費</w:t>
            </w:r>
            <w:proofErr w:type="gramStart"/>
            <w:r>
              <w:rPr>
                <w:rFonts w:ascii="標楷體" w:eastAsia="標楷體" w:hAnsi="標楷體"/>
              </w:rPr>
              <w:t>核撥結報</w:t>
            </w:r>
            <w:proofErr w:type="gramEnd"/>
            <w:r>
              <w:rPr>
                <w:rFonts w:ascii="標楷體" w:eastAsia="標楷體" w:hAnsi="標楷體"/>
              </w:rPr>
              <w:t>作業要點辦理</w:t>
            </w:r>
            <w:r>
              <w:rPr>
                <w:rFonts w:ascii="標楷體" w:eastAsia="標楷體" w:hAnsi="標楷體"/>
              </w:rPr>
              <w:br/>
            </w:r>
            <w:r>
              <w:rPr>
                <w:rFonts w:ascii="標楷體" w:eastAsia="標楷體" w:hAnsi="標楷體"/>
              </w:rPr>
              <w:t>彈性經費額度</w:t>
            </w:r>
            <w:r>
              <w:rPr>
                <w:rFonts w:ascii="標楷體" w:eastAsia="標楷體" w:hAnsi="標楷體"/>
              </w:rPr>
              <w:t>:</w:t>
            </w:r>
            <w:r>
              <w:rPr>
                <w:rFonts w:ascii="標楷體" w:eastAsia="標楷體" w:hAnsi="標楷體"/>
              </w:rPr>
              <w:br/>
            </w:r>
            <w:r>
              <w:rPr>
                <w:rFonts w:ascii="標楷體" w:eastAsia="標楷體" w:hAnsi="標楷體"/>
              </w:rPr>
              <w:t>□</w:t>
            </w:r>
            <w:r>
              <w:rPr>
                <w:rFonts w:ascii="標楷體" w:eastAsia="標楷體" w:hAnsi="標楷體"/>
              </w:rPr>
              <w:t>無彈性經費</w:t>
            </w:r>
            <w:r>
              <w:rPr>
                <w:rFonts w:ascii="標楷體" w:eastAsia="標楷體" w:hAnsi="標楷體"/>
              </w:rPr>
              <w:br/>
            </w:r>
            <w:r>
              <w:rPr>
                <w:rFonts w:ascii="標楷體" w:eastAsia="標楷體" w:hAnsi="標楷體"/>
              </w:rPr>
              <w:t>□</w:t>
            </w:r>
            <w:r>
              <w:rPr>
                <w:rFonts w:ascii="標楷體" w:eastAsia="標楷體" w:hAnsi="標楷體"/>
              </w:rPr>
              <w:t>計畫金額</w:t>
            </w:r>
            <w:r>
              <w:rPr>
                <w:rFonts w:ascii="標楷體" w:eastAsia="標楷體" w:hAnsi="標楷體"/>
              </w:rPr>
              <w:t>2%</w:t>
            </w:r>
            <w:r>
              <w:rPr>
                <w:rFonts w:ascii="標楷體" w:eastAsia="標楷體" w:hAnsi="標楷體"/>
              </w:rPr>
              <w:t>，計</w:t>
            </w:r>
            <w:r>
              <w:rPr>
                <w:rFonts w:ascii="標楷體" w:eastAsia="標楷體" w:hAnsi="標楷體"/>
                <w:u w:val="single"/>
              </w:rPr>
              <w:t xml:space="preserve">     </w:t>
            </w:r>
            <w:r>
              <w:rPr>
                <w:rFonts w:ascii="標楷體" w:eastAsia="標楷體" w:hAnsi="標楷體"/>
              </w:rPr>
              <w:t>元</w:t>
            </w:r>
            <w:r>
              <w:rPr>
                <w:rFonts w:ascii="標楷體" w:eastAsia="標楷體" w:hAnsi="標楷體"/>
              </w:rPr>
              <w:t>(</w:t>
            </w:r>
            <w:r>
              <w:rPr>
                <w:rFonts w:ascii="標楷體" w:eastAsia="標楷體" w:hAnsi="標楷體"/>
              </w:rPr>
              <w:t>上限為</w:t>
            </w:r>
            <w:r>
              <w:rPr>
                <w:rFonts w:ascii="標楷體" w:eastAsia="標楷體" w:hAnsi="標楷體"/>
              </w:rPr>
              <w:t>2</w:t>
            </w:r>
            <w:r>
              <w:rPr>
                <w:rFonts w:ascii="標楷體" w:eastAsia="標楷體" w:hAnsi="標楷體"/>
              </w:rPr>
              <w:t>萬</w:t>
            </w:r>
            <w:r>
              <w:rPr>
                <w:rFonts w:ascii="標楷體" w:eastAsia="標楷體" w:hAnsi="標楷體"/>
              </w:rPr>
              <w:t>5,000</w:t>
            </w:r>
            <w:r>
              <w:rPr>
                <w:rFonts w:ascii="標楷體" w:eastAsia="標楷體" w:hAnsi="標楷體"/>
              </w:rPr>
              <w:t>元</w:t>
            </w:r>
            <w:r>
              <w:rPr>
                <w:rFonts w:ascii="標楷體" w:eastAsia="標楷體" w:hAnsi="標楷體"/>
              </w:rPr>
              <w:t>)</w:t>
            </w:r>
          </w:p>
        </w:tc>
      </w:tr>
      <w:tr w:rsidR="004727B5" w:rsidTr="004727B5">
        <w:tblPrEx>
          <w:tblCellMar>
            <w:top w:w="0" w:type="dxa"/>
            <w:bottom w:w="0" w:type="dxa"/>
          </w:tblCellMar>
        </w:tblPrEx>
        <w:trPr>
          <w:cantSplit/>
          <w:trHeight w:val="1107"/>
        </w:trPr>
        <w:tc>
          <w:tcPr>
            <w:tcW w:w="10320" w:type="dxa"/>
            <w:gridSpan w:val="7"/>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8436E7">
            <w:pPr>
              <w:pStyle w:val="Standard"/>
              <w:spacing w:line="240" w:lineRule="exact"/>
              <w:rPr>
                <w:rFonts w:eastAsia="標楷體"/>
              </w:rPr>
            </w:pPr>
            <w:r>
              <w:rPr>
                <w:rFonts w:eastAsia="標楷體"/>
              </w:rPr>
              <w:t>備註：</w:t>
            </w:r>
          </w:p>
          <w:p w:rsidR="004727B5" w:rsidRDefault="008436E7">
            <w:pPr>
              <w:pStyle w:val="a7"/>
              <w:numPr>
                <w:ilvl w:val="0"/>
                <w:numId w:val="18"/>
              </w:numPr>
              <w:tabs>
                <w:tab w:val="left" w:pos="360"/>
              </w:tabs>
              <w:spacing w:line="240" w:lineRule="exact"/>
              <w:ind w:left="340" w:hanging="340"/>
              <w:jc w:val="both"/>
              <w:textAlignment w:val="auto"/>
              <w:rPr>
                <w:rFonts w:ascii="Times New Roman" w:eastAsia="標楷體" w:hAnsi="Times New Roman"/>
                <w:szCs w:val="24"/>
              </w:rPr>
            </w:pPr>
            <w:r>
              <w:rPr>
                <w:rFonts w:ascii="Times New Roman" w:eastAsia="標楷體" w:hAnsi="Times New Roman"/>
                <w:szCs w:val="24"/>
              </w:rPr>
              <w:t>本表適用政府機關</w:t>
            </w:r>
            <w:r>
              <w:rPr>
                <w:rFonts w:ascii="Times New Roman" w:eastAsia="標楷體" w:hAnsi="Times New Roman"/>
                <w:szCs w:val="24"/>
              </w:rPr>
              <w:t>(</w:t>
            </w:r>
            <w:r>
              <w:rPr>
                <w:rFonts w:ascii="Times New Roman" w:eastAsia="標楷體" w:hAnsi="Times New Roman"/>
                <w:szCs w:val="24"/>
              </w:rPr>
              <w:t>構</w:t>
            </w:r>
            <w:r>
              <w:rPr>
                <w:rFonts w:ascii="Times New Roman" w:eastAsia="標楷體" w:hAnsi="Times New Roman"/>
                <w:szCs w:val="24"/>
              </w:rPr>
              <w:t>)</w:t>
            </w:r>
            <w:r>
              <w:rPr>
                <w:rFonts w:ascii="Times New Roman" w:eastAsia="標楷體" w:hAnsi="Times New Roman"/>
                <w:szCs w:val="24"/>
              </w:rPr>
              <w:t>、公私立學校、特種基金及行政法人。</w:t>
            </w:r>
          </w:p>
          <w:p w:rsidR="004727B5" w:rsidRDefault="008436E7">
            <w:pPr>
              <w:pStyle w:val="a7"/>
              <w:numPr>
                <w:ilvl w:val="0"/>
                <w:numId w:val="18"/>
              </w:numPr>
              <w:tabs>
                <w:tab w:val="left" w:pos="360"/>
              </w:tabs>
              <w:spacing w:line="240" w:lineRule="exact"/>
              <w:ind w:left="340" w:hanging="340"/>
              <w:jc w:val="both"/>
              <w:textAlignment w:val="auto"/>
            </w:pPr>
            <w:r>
              <w:rPr>
                <w:rFonts w:ascii="Times New Roman" w:eastAsia="標楷體" w:hAnsi="Times New Roman"/>
                <w:szCs w:val="24"/>
              </w:rPr>
              <w:t>各計畫執行單位應事先擬訂經費支用項目</w:t>
            </w:r>
            <w:r>
              <w:rPr>
                <w:rFonts w:ascii="Times New Roman" w:eastAsia="標楷體" w:hAnsi="Times New Roman"/>
                <w:kern w:val="0"/>
                <w:szCs w:val="24"/>
              </w:rPr>
              <w:t>，並於本表說明欄詳實敘明。</w:t>
            </w:r>
          </w:p>
          <w:p w:rsidR="004727B5" w:rsidRDefault="008436E7">
            <w:pPr>
              <w:pStyle w:val="a7"/>
              <w:numPr>
                <w:ilvl w:val="0"/>
                <w:numId w:val="18"/>
              </w:numPr>
              <w:tabs>
                <w:tab w:val="left" w:pos="360"/>
              </w:tabs>
              <w:spacing w:line="240" w:lineRule="exact"/>
              <w:ind w:left="340" w:hanging="340"/>
              <w:jc w:val="both"/>
              <w:textAlignment w:val="auto"/>
            </w:pPr>
            <w:r>
              <w:rPr>
                <w:rFonts w:ascii="Times New Roman" w:eastAsia="標楷體" w:hAnsi="Times New Roman"/>
                <w:szCs w:val="24"/>
              </w:rPr>
              <w:t>各執行單位經費動支應依中央政府各項經費支用規定、本部各計畫補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szCs w:val="24"/>
              </w:rPr>
              <w:t>助要點及本要點經費編列基準表規定辦理。</w:t>
            </w:r>
          </w:p>
          <w:p w:rsidR="004727B5" w:rsidRDefault="008436E7">
            <w:pPr>
              <w:pStyle w:val="a7"/>
              <w:numPr>
                <w:ilvl w:val="0"/>
                <w:numId w:val="18"/>
              </w:numPr>
              <w:tabs>
                <w:tab w:val="left" w:pos="360"/>
              </w:tabs>
              <w:spacing w:line="240" w:lineRule="exact"/>
              <w:ind w:left="340" w:hanging="340"/>
              <w:jc w:val="both"/>
              <w:textAlignment w:val="auto"/>
            </w:pPr>
            <w:r>
              <w:rPr>
                <w:rFonts w:ascii="Times New Roman" w:eastAsia="標楷體" w:hAnsi="Times New Roman"/>
                <w:szCs w:val="24"/>
              </w:rPr>
              <w:t>上述中央政府經費支用規定</w:t>
            </w:r>
            <w:r>
              <w:rPr>
                <w:rFonts w:ascii="Times New Roman" w:eastAsia="標楷體" w:hAnsi="Times New Roman"/>
                <w:kern w:val="0"/>
                <w:szCs w:val="24"/>
              </w:rPr>
              <w:t>，得</w:t>
            </w:r>
            <w:proofErr w:type="gramStart"/>
            <w:r>
              <w:rPr>
                <w:rFonts w:ascii="Times New Roman" w:eastAsia="標楷體" w:hAnsi="Times New Roman"/>
                <w:kern w:val="0"/>
                <w:szCs w:val="24"/>
              </w:rPr>
              <w:t>逕</w:t>
            </w:r>
            <w:proofErr w:type="gramEnd"/>
            <w:r>
              <w:rPr>
                <w:rFonts w:ascii="Times New Roman" w:eastAsia="標楷體" w:hAnsi="Times New Roman"/>
                <w:kern w:val="0"/>
                <w:szCs w:val="24"/>
              </w:rPr>
              <w:t>於「行政院主計總處網站</w:t>
            </w:r>
            <w:r>
              <w:rPr>
                <w:rFonts w:ascii="Times New Roman" w:eastAsia="標楷體" w:hAnsi="Times New Roman"/>
                <w:kern w:val="0"/>
                <w:szCs w:val="24"/>
              </w:rPr>
              <w:t>-</w:t>
            </w:r>
            <w:r>
              <w:rPr>
                <w:rFonts w:ascii="Times New Roman" w:eastAsia="標楷體" w:hAnsi="Times New Roman"/>
                <w:kern w:val="0"/>
                <w:szCs w:val="24"/>
              </w:rPr>
              <w:t>友善經費報支專區</w:t>
            </w:r>
            <w:r>
              <w:rPr>
                <w:rFonts w:ascii="Times New Roman" w:eastAsia="標楷體" w:hAnsi="Times New Roman"/>
                <w:kern w:val="0"/>
                <w:szCs w:val="24"/>
              </w:rPr>
              <w:t>-</w:t>
            </w:r>
            <w:r>
              <w:rPr>
                <w:rFonts w:ascii="Times New Roman" w:eastAsia="標楷體" w:hAnsi="Times New Roman"/>
                <w:kern w:val="0"/>
                <w:szCs w:val="24"/>
              </w:rPr>
              <w:t>內審規定」查詢參考</w:t>
            </w:r>
            <w:r>
              <w:rPr>
                <w:rFonts w:ascii="Times New Roman" w:eastAsia="標楷體" w:hAnsi="Times New Roman"/>
                <w:szCs w:val="24"/>
              </w:rPr>
              <w:t>。</w:t>
            </w:r>
          </w:p>
          <w:p w:rsidR="004727B5" w:rsidRDefault="008436E7">
            <w:pPr>
              <w:pStyle w:val="a7"/>
              <w:numPr>
                <w:ilvl w:val="0"/>
                <w:numId w:val="18"/>
              </w:numPr>
              <w:tabs>
                <w:tab w:val="left" w:pos="360"/>
              </w:tabs>
              <w:spacing w:line="240" w:lineRule="exact"/>
              <w:ind w:left="340" w:hanging="340"/>
              <w:jc w:val="both"/>
              <w:textAlignment w:val="auto"/>
            </w:pPr>
            <w:r>
              <w:rPr>
                <w:rFonts w:ascii="Times New Roman" w:eastAsia="標楷體" w:hAnsi="Times New Roman"/>
              </w:rPr>
              <w:t>非指定項目補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w:t>
            </w:r>
            <w:r>
              <w:rPr>
                <w:rFonts w:ascii="Times New Roman" w:eastAsia="標楷體" w:hAnsi="Times New Roman"/>
                <w:kern w:val="0"/>
                <w:szCs w:val="24"/>
              </w:rPr>
              <w:t>，</w:t>
            </w:r>
            <w:r>
              <w:rPr>
                <w:rFonts w:ascii="Times New Roman" w:eastAsia="標楷體" w:hAnsi="Times New Roman"/>
              </w:rPr>
              <w:t>說明欄位新增支用項目</w:t>
            </w:r>
            <w:r>
              <w:rPr>
                <w:rFonts w:ascii="Times New Roman" w:eastAsia="標楷體" w:hAnsi="Times New Roman"/>
                <w:kern w:val="0"/>
                <w:szCs w:val="24"/>
              </w:rPr>
              <w:t>，</w:t>
            </w:r>
            <w:r>
              <w:rPr>
                <w:rFonts w:ascii="Times New Roman" w:eastAsia="標楷體" w:hAnsi="Times New Roman"/>
              </w:rPr>
              <w:t>得由執行單位</w:t>
            </w:r>
            <w:proofErr w:type="gramStart"/>
            <w:r>
              <w:rPr>
                <w:rFonts w:ascii="Times New Roman" w:eastAsia="標楷體" w:hAnsi="Times New Roman"/>
              </w:rPr>
              <w:t>循</w:t>
            </w:r>
            <w:proofErr w:type="gramEnd"/>
            <w:r>
              <w:rPr>
                <w:rFonts w:ascii="Times New Roman" w:eastAsia="標楷體" w:hAnsi="Times New Roman"/>
              </w:rPr>
              <w:t>內部行政程序自行辦理。</w:t>
            </w:r>
          </w:p>
          <w:p w:rsidR="004727B5" w:rsidRDefault="008436E7">
            <w:pPr>
              <w:pStyle w:val="a7"/>
              <w:numPr>
                <w:ilvl w:val="0"/>
                <w:numId w:val="18"/>
              </w:numPr>
              <w:tabs>
                <w:tab w:val="left" w:pos="360"/>
              </w:tabs>
              <w:ind w:left="340" w:hanging="340"/>
              <w:jc w:val="both"/>
              <w:textAlignment w:val="auto"/>
              <w:rPr>
                <w:rFonts w:ascii="Times New Roman" w:eastAsia="標楷體" w:hAnsi="Times New Roman"/>
                <w:kern w:val="0"/>
                <w:szCs w:val="24"/>
              </w:rPr>
            </w:pPr>
            <w:r>
              <w:rPr>
                <w:rFonts w:ascii="Times New Roman" w:eastAsia="標楷體" w:hAnsi="Times New Roman"/>
                <w:kern w:val="0"/>
                <w:szCs w:val="24"/>
              </w:rPr>
              <w:t>同一計畫向本部及其他機關申請補</w:t>
            </w:r>
            <w:r>
              <w:rPr>
                <w:rFonts w:ascii="Times New Roman" w:eastAsia="標楷體" w:hAnsi="Times New Roman"/>
                <w:kern w:val="0"/>
                <w:szCs w:val="24"/>
              </w:rPr>
              <w:t>(</w:t>
            </w:r>
            <w:r>
              <w:rPr>
                <w:rFonts w:ascii="Times New Roman" w:eastAsia="標楷體" w:hAnsi="Times New Roman"/>
                <w:kern w:val="0"/>
                <w:szCs w:val="24"/>
              </w:rPr>
              <w:t>捐</w:t>
            </w:r>
            <w:r>
              <w:rPr>
                <w:rFonts w:ascii="Times New Roman" w:eastAsia="標楷體" w:hAnsi="Times New Roman"/>
                <w:kern w:val="0"/>
                <w:szCs w:val="24"/>
              </w:rPr>
              <w:t>)</w:t>
            </w:r>
            <w:proofErr w:type="gramStart"/>
            <w:r>
              <w:rPr>
                <w:rFonts w:ascii="Times New Roman" w:eastAsia="標楷體" w:hAnsi="Times New Roman"/>
                <w:kern w:val="0"/>
                <w:szCs w:val="24"/>
              </w:rPr>
              <w:t>助時</w:t>
            </w:r>
            <w:proofErr w:type="gramEnd"/>
            <w:r>
              <w:rPr>
                <w:rFonts w:ascii="Times New Roman" w:eastAsia="標楷體" w:hAnsi="Times New Roman"/>
                <w:kern w:val="0"/>
                <w:szCs w:val="24"/>
              </w:rPr>
              <w:t>，應於計畫項目經費申請表內，詳列向本部及其他機關申請補助之項目及金額，如有隱匿不</w:t>
            </w:r>
            <w:proofErr w:type="gramStart"/>
            <w:r>
              <w:rPr>
                <w:rFonts w:ascii="Times New Roman" w:eastAsia="標楷體" w:hAnsi="Times New Roman"/>
                <w:kern w:val="0"/>
                <w:szCs w:val="24"/>
              </w:rPr>
              <w:t>實或造假</w:t>
            </w:r>
            <w:proofErr w:type="gramEnd"/>
            <w:r>
              <w:rPr>
                <w:rFonts w:ascii="Times New Roman" w:eastAsia="標楷體" w:hAnsi="Times New Roman"/>
                <w:kern w:val="0"/>
                <w:szCs w:val="24"/>
              </w:rPr>
              <w:t>情事，本部應撤銷該補</w:t>
            </w:r>
            <w:r>
              <w:rPr>
                <w:rFonts w:ascii="Times New Roman" w:eastAsia="標楷體" w:hAnsi="Times New Roman"/>
                <w:kern w:val="0"/>
                <w:szCs w:val="24"/>
              </w:rPr>
              <w:t>(</w:t>
            </w:r>
            <w:r>
              <w:rPr>
                <w:rFonts w:ascii="Times New Roman" w:eastAsia="標楷體" w:hAnsi="Times New Roman"/>
                <w:kern w:val="0"/>
                <w:szCs w:val="24"/>
              </w:rPr>
              <w:t>捐</w:t>
            </w:r>
            <w:r>
              <w:rPr>
                <w:rFonts w:ascii="Times New Roman" w:eastAsia="標楷體" w:hAnsi="Times New Roman"/>
                <w:kern w:val="0"/>
                <w:szCs w:val="24"/>
              </w:rPr>
              <w:t>)</w:t>
            </w:r>
            <w:r>
              <w:rPr>
                <w:rFonts w:ascii="Times New Roman" w:eastAsia="標楷體" w:hAnsi="Times New Roman"/>
                <w:kern w:val="0"/>
                <w:szCs w:val="24"/>
              </w:rPr>
              <w:t>助案件，並收回已撥付款項。</w:t>
            </w:r>
          </w:p>
          <w:p w:rsidR="004727B5" w:rsidRDefault="008436E7">
            <w:pPr>
              <w:pStyle w:val="a7"/>
              <w:numPr>
                <w:ilvl w:val="0"/>
                <w:numId w:val="18"/>
              </w:numPr>
              <w:tabs>
                <w:tab w:val="left" w:pos="360"/>
              </w:tabs>
              <w:ind w:left="340" w:hanging="340"/>
              <w:jc w:val="both"/>
              <w:textAlignment w:val="auto"/>
            </w:pPr>
            <w:r>
              <w:rPr>
                <w:rFonts w:ascii="Times New Roman" w:eastAsia="標楷體" w:hAnsi="Times New Roman"/>
              </w:rPr>
              <w:t>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助計畫除依本要點第</w:t>
            </w:r>
            <w:r>
              <w:rPr>
                <w:rFonts w:ascii="Times New Roman" w:eastAsia="標楷體" w:hAnsi="Times New Roman"/>
              </w:rPr>
              <w:t>4</w:t>
            </w:r>
            <w:r>
              <w:rPr>
                <w:rFonts w:ascii="Times New Roman" w:eastAsia="標楷體" w:hAnsi="Times New Roman"/>
              </w:rPr>
              <w:t>點規定之情形外，以不補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助人事費、加班費、內部場地使用費及行政管理費為原則。</w:t>
            </w:r>
          </w:p>
          <w:p w:rsidR="004727B5" w:rsidRDefault="008436E7">
            <w:pPr>
              <w:pStyle w:val="a7"/>
              <w:numPr>
                <w:ilvl w:val="0"/>
                <w:numId w:val="18"/>
              </w:numPr>
              <w:tabs>
                <w:tab w:val="left" w:pos="360"/>
              </w:tabs>
              <w:ind w:left="340" w:hanging="340"/>
              <w:jc w:val="both"/>
              <w:textAlignment w:val="auto"/>
            </w:pPr>
            <w:r>
              <w:rPr>
                <w:rFonts w:ascii="Times New Roman" w:eastAsia="標楷體" w:hAnsi="Times New Roman"/>
              </w:rPr>
              <w:t>申請</w:t>
            </w:r>
            <w:r>
              <w:rPr>
                <w:rFonts w:ascii="Times New Roman" w:eastAsia="標楷體" w:hAnsi="Times New Roman"/>
                <w:kern w:val="0"/>
                <w:szCs w:val="24"/>
              </w:rPr>
              <w:t>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kern w:val="0"/>
                <w:szCs w:val="24"/>
              </w:rPr>
              <w:t>助經費，其計畫執行涉及須依「政府機關政策文宣規劃執行注意事項」、預算法第</w:t>
            </w:r>
            <w:r>
              <w:rPr>
                <w:rFonts w:ascii="Times New Roman" w:eastAsia="標楷體" w:hAnsi="Times New Roman"/>
                <w:kern w:val="0"/>
                <w:szCs w:val="24"/>
              </w:rPr>
              <w:t>62</w:t>
            </w:r>
            <w:r>
              <w:rPr>
                <w:rFonts w:ascii="Times New Roman" w:eastAsia="標楷體" w:hAnsi="Times New Roman"/>
                <w:kern w:val="0"/>
                <w:szCs w:val="24"/>
              </w:rPr>
              <w:t>條之</w:t>
            </w:r>
            <w:r>
              <w:rPr>
                <w:rFonts w:ascii="Times New Roman" w:eastAsia="標楷體" w:hAnsi="Times New Roman"/>
                <w:kern w:val="0"/>
                <w:szCs w:val="24"/>
              </w:rPr>
              <w:t>1</w:t>
            </w:r>
            <w:r>
              <w:rPr>
                <w:rFonts w:ascii="Times New Roman" w:eastAsia="標楷體" w:hAnsi="Times New Roman"/>
                <w:kern w:val="0"/>
                <w:szCs w:val="24"/>
              </w:rPr>
              <w:t>及其執行原則等相關規定辦理者，應明確標示其</w:t>
            </w:r>
            <w:r>
              <w:rPr>
                <w:rFonts w:ascii="Times New Roman" w:eastAsia="標楷體" w:hAnsi="Times New Roman"/>
                <w:kern w:val="0"/>
                <w:szCs w:val="24"/>
              </w:rPr>
              <w:t>為「廣告」，且揭示贊助機關（教育部）名稱，並不得以置入性行銷方式進行。</w:t>
            </w:r>
          </w:p>
          <w:p w:rsidR="004727B5" w:rsidRDefault="004727B5">
            <w:pPr>
              <w:pStyle w:val="a7"/>
              <w:spacing w:line="240" w:lineRule="exact"/>
              <w:ind w:left="360"/>
              <w:rPr>
                <w:rFonts w:ascii="Times New Roman" w:eastAsia="標楷體" w:hAnsi="Times New Roman"/>
                <w:kern w:val="0"/>
                <w:szCs w:val="24"/>
              </w:rPr>
            </w:pPr>
          </w:p>
        </w:tc>
      </w:tr>
      <w:tr w:rsidR="004727B5" w:rsidTr="004727B5">
        <w:tblPrEx>
          <w:tblCellMar>
            <w:top w:w="0" w:type="dxa"/>
            <w:bottom w:w="0" w:type="dxa"/>
          </w:tblCellMar>
        </w:tblPrEx>
        <w:trPr>
          <w:cantSplit/>
          <w:trHeight w:val="1104"/>
        </w:trPr>
        <w:tc>
          <w:tcPr>
            <w:tcW w:w="10320" w:type="dxa"/>
            <w:gridSpan w:val="7"/>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4727B5" w:rsidRDefault="004727B5">
            <w:pPr>
              <w:rPr>
                <w:rFonts w:ascii="標楷體" w:eastAsia="標楷體" w:hAnsi="標楷體" w:cs="新細明體"/>
                <w:kern w:val="0"/>
                <w:szCs w:val="24"/>
              </w:rPr>
            </w:pPr>
          </w:p>
        </w:tc>
      </w:tr>
    </w:tbl>
    <w:p w:rsidR="004727B5" w:rsidRDefault="008436E7">
      <w:pPr>
        <w:pStyle w:val="Standard"/>
        <w:ind w:left="240" w:hanging="240"/>
        <w:jc w:val="both"/>
        <w:rPr>
          <w:rFonts w:ascii="標楷體" w:eastAsia="標楷體" w:hAnsi="標楷體"/>
          <w:b/>
        </w:rPr>
      </w:pPr>
      <w:r>
        <w:rPr>
          <w:rFonts w:ascii="標楷體" w:eastAsia="標楷體" w:hAnsi="標楷體"/>
          <w:b/>
        </w:rPr>
        <w:t>※</w:t>
      </w:r>
      <w:r>
        <w:rPr>
          <w:rFonts w:ascii="標楷體" w:eastAsia="標楷體" w:hAnsi="標楷體"/>
          <w:b/>
        </w:rPr>
        <w:t>依公職人員利益衝突迴避法第</w:t>
      </w:r>
      <w:r>
        <w:rPr>
          <w:rFonts w:ascii="標楷體" w:eastAsia="標楷體" w:hAnsi="標楷體"/>
          <w:b/>
        </w:rPr>
        <w:t>14</w:t>
      </w:r>
      <w:r>
        <w:rPr>
          <w:rFonts w:ascii="標楷體" w:eastAsia="標楷體" w:hAnsi="標楷體"/>
          <w:b/>
        </w:rPr>
        <w:t>條第</w:t>
      </w:r>
      <w:r>
        <w:rPr>
          <w:rFonts w:ascii="標楷體" w:eastAsia="標楷體" w:hAnsi="標楷體"/>
          <w:b/>
        </w:rPr>
        <w:t>2</w:t>
      </w:r>
      <w:r>
        <w:rPr>
          <w:rFonts w:ascii="標楷體" w:eastAsia="標楷體" w:hAnsi="標楷體"/>
          <w:b/>
        </w:rPr>
        <w:t>項前段規定，公職人員或其關係人申請補助或交易行為前，應主動據實表明身分關係。又依同法第</w:t>
      </w:r>
      <w:r>
        <w:rPr>
          <w:rFonts w:ascii="標楷體" w:eastAsia="標楷體" w:hAnsi="標楷體"/>
          <w:b/>
        </w:rPr>
        <w:t>18</w:t>
      </w:r>
      <w:r>
        <w:rPr>
          <w:rFonts w:ascii="標楷體" w:eastAsia="標楷體" w:hAnsi="標楷體"/>
          <w:b/>
        </w:rPr>
        <w:t>條第</w:t>
      </w:r>
      <w:r>
        <w:rPr>
          <w:rFonts w:ascii="標楷體" w:eastAsia="標楷體" w:hAnsi="標楷體"/>
          <w:b/>
        </w:rPr>
        <w:t>3</w:t>
      </w:r>
      <w:r>
        <w:rPr>
          <w:rFonts w:ascii="標楷體" w:eastAsia="標楷體" w:hAnsi="標楷體"/>
          <w:b/>
        </w:rPr>
        <w:t>項規定，違者處新臺幣</w:t>
      </w:r>
      <w:r>
        <w:rPr>
          <w:rFonts w:ascii="標楷體" w:eastAsia="標楷體" w:hAnsi="標楷體"/>
          <w:b/>
        </w:rPr>
        <w:t>5</w:t>
      </w:r>
      <w:r>
        <w:rPr>
          <w:rFonts w:ascii="標楷體" w:eastAsia="標楷體" w:hAnsi="標楷體"/>
          <w:b/>
        </w:rPr>
        <w:t>萬元以上</w:t>
      </w:r>
      <w:r>
        <w:rPr>
          <w:rFonts w:ascii="標楷體" w:eastAsia="標楷體" w:hAnsi="標楷體"/>
          <w:b/>
        </w:rPr>
        <w:t>50</w:t>
      </w:r>
      <w:r>
        <w:rPr>
          <w:rFonts w:ascii="標楷體" w:eastAsia="標楷體" w:hAnsi="標楷體"/>
          <w:b/>
        </w:rPr>
        <w:t>萬元以下罰鍰，並得按次處罰。</w:t>
      </w:r>
    </w:p>
    <w:p w:rsidR="004727B5" w:rsidRDefault="008436E7">
      <w:pPr>
        <w:pStyle w:val="Standard"/>
        <w:ind w:left="240" w:hanging="240"/>
        <w:jc w:val="both"/>
      </w:pPr>
      <w:r>
        <w:rPr>
          <w:rFonts w:ascii="標楷體" w:eastAsia="標楷體" w:hAnsi="標楷體"/>
          <w:b/>
        </w:rPr>
        <w:t>※</w:t>
      </w:r>
      <w:r>
        <w:rPr>
          <w:rFonts w:ascii="標楷體" w:eastAsia="標楷體" w:hAnsi="標楷體"/>
          <w:b/>
        </w:rPr>
        <w:t>申請補助者</w:t>
      </w:r>
      <w:proofErr w:type="gramStart"/>
      <w:r>
        <w:rPr>
          <w:rFonts w:ascii="標楷體" w:eastAsia="標楷體" w:hAnsi="標楷體"/>
          <w:b/>
        </w:rPr>
        <w:t>如符須表明</w:t>
      </w:r>
      <w:proofErr w:type="gramEnd"/>
      <w:r>
        <w:rPr>
          <w:rFonts w:ascii="標楷體" w:eastAsia="標楷體" w:hAnsi="標楷體"/>
          <w:b/>
        </w:rPr>
        <w:t>身分者，請至本部政風處網站</w:t>
      </w:r>
      <w:r>
        <w:rPr>
          <w:rFonts w:ascii="標楷體" w:eastAsia="標楷體" w:hAnsi="標楷體"/>
          <w:b/>
        </w:rPr>
        <w:t>(https://pse.is/EYW3R)</w:t>
      </w:r>
      <w:r>
        <w:rPr>
          <w:rFonts w:ascii="標楷體" w:eastAsia="標楷體" w:hAnsi="標楷體"/>
          <w:b/>
        </w:rPr>
        <w:t>下載「公職人員及關係人身分關係揭露表」填列，相關規定如有疑義，請洽本部各計畫主政單位或政風處。</w:t>
      </w:r>
    </w:p>
    <w:p w:rsidR="004727B5" w:rsidRDefault="004727B5">
      <w:pPr>
        <w:widowControl/>
        <w:jc w:val="both"/>
        <w:rPr>
          <w:rFonts w:ascii="標楷體" w:eastAsia="標楷體" w:hAnsi="標楷體"/>
          <w:b/>
          <w:sz w:val="28"/>
          <w:szCs w:val="28"/>
        </w:rPr>
      </w:pPr>
    </w:p>
    <w:p w:rsidR="004727B5" w:rsidRDefault="008436E7">
      <w:pPr>
        <w:widowControl/>
        <w:jc w:val="both"/>
        <w:rPr>
          <w:rFonts w:ascii="標楷體" w:eastAsia="標楷體" w:hAnsi="標楷體"/>
          <w:b/>
          <w:sz w:val="28"/>
          <w:szCs w:val="28"/>
        </w:rPr>
      </w:pPr>
      <w:r>
        <w:rPr>
          <w:rFonts w:ascii="標楷體" w:eastAsia="標楷體" w:hAnsi="標楷體"/>
          <w:b/>
          <w:sz w:val="28"/>
          <w:szCs w:val="28"/>
        </w:rPr>
        <w:lastRenderedPageBreak/>
        <w:t>附表</w:t>
      </w:r>
      <w:r>
        <w:rPr>
          <w:rFonts w:ascii="標楷體" w:eastAsia="標楷體" w:hAnsi="標楷體"/>
          <w:b/>
          <w:sz w:val="28"/>
          <w:szCs w:val="28"/>
        </w:rPr>
        <w:t xml:space="preserve">1-1 </w:t>
      </w:r>
    </w:p>
    <w:p w:rsidR="004727B5" w:rsidRDefault="008436E7">
      <w:pPr>
        <w:widowControl/>
        <w:jc w:val="both"/>
      </w:pPr>
      <w:r>
        <w:rPr>
          <w:rFonts w:ascii="標楷體" w:eastAsia="標楷體" w:hAnsi="標楷體"/>
          <w:b/>
          <w:sz w:val="28"/>
          <w:szCs w:val="28"/>
        </w:rPr>
        <w:t>教學材料費概算內容清冊表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CellMar>
          <w:left w:w="10" w:type="dxa"/>
          <w:right w:w="10" w:type="dxa"/>
        </w:tblCellMar>
        <w:tblLook w:val="0000"/>
      </w:tblPr>
      <w:tblGrid>
        <w:gridCol w:w="704"/>
        <w:gridCol w:w="2552"/>
        <w:gridCol w:w="1275"/>
        <w:gridCol w:w="851"/>
        <w:gridCol w:w="850"/>
        <w:gridCol w:w="1276"/>
        <w:gridCol w:w="2410"/>
      </w:tblGrid>
      <w:tr w:rsidR="004727B5">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編號</w:t>
            </w:r>
          </w:p>
        </w:tc>
        <w:tc>
          <w:tcPr>
            <w:tcW w:w="2552"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品名</w:t>
            </w:r>
          </w:p>
        </w:tc>
        <w:tc>
          <w:tcPr>
            <w:tcW w:w="1275"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數量</w:t>
            </w:r>
          </w:p>
        </w:tc>
        <w:tc>
          <w:tcPr>
            <w:tcW w:w="85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單位</w:t>
            </w:r>
          </w:p>
        </w:tc>
        <w:tc>
          <w:tcPr>
            <w:tcW w:w="1276"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用途說明</w:t>
            </w:r>
          </w:p>
        </w:tc>
      </w:tr>
      <w:tr w:rsidR="004727B5">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r>
      <w:tr w:rsidR="004727B5">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r>
      <w:tr w:rsidR="004727B5">
        <w:tblPrEx>
          <w:tblCellMar>
            <w:top w:w="0" w:type="dxa"/>
            <w:bottom w:w="0" w:type="dxa"/>
          </w:tblCellMar>
        </w:tblPrEx>
        <w:trPr>
          <w:trHeight w:val="567"/>
          <w:jc w:val="center"/>
        </w:trPr>
        <w:tc>
          <w:tcPr>
            <w:tcW w:w="62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jc w:val="both"/>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r>
    </w:tbl>
    <w:p w:rsidR="004727B5" w:rsidRDefault="008436E7">
      <w:pPr>
        <w:spacing w:line="440" w:lineRule="exact"/>
        <w:jc w:val="both"/>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4727B5" w:rsidRDefault="008436E7">
      <w:pPr>
        <w:widowControl/>
        <w:jc w:val="both"/>
        <w:rPr>
          <w:rFonts w:ascii="標楷體" w:eastAsia="標楷體" w:hAnsi="標楷體"/>
          <w:b/>
          <w:sz w:val="28"/>
          <w:szCs w:val="28"/>
        </w:rPr>
      </w:pPr>
      <w:r>
        <w:rPr>
          <w:rFonts w:ascii="標楷體" w:eastAsia="標楷體" w:hAnsi="標楷體"/>
          <w:b/>
          <w:sz w:val="28"/>
          <w:szCs w:val="28"/>
        </w:rPr>
        <w:t>附表</w:t>
      </w:r>
      <w:r>
        <w:rPr>
          <w:rFonts w:ascii="標楷體" w:eastAsia="標楷體" w:hAnsi="標楷體"/>
          <w:b/>
          <w:sz w:val="28"/>
          <w:szCs w:val="28"/>
        </w:rPr>
        <w:t>1-2</w:t>
      </w:r>
    </w:p>
    <w:p w:rsidR="004727B5" w:rsidRDefault="008436E7">
      <w:pPr>
        <w:widowControl/>
        <w:jc w:val="both"/>
      </w:pPr>
      <w:r>
        <w:rPr>
          <w:rFonts w:ascii="標楷體" w:eastAsia="標楷體" w:hAnsi="標楷體"/>
          <w:b/>
          <w:sz w:val="28"/>
          <w:szCs w:val="28"/>
        </w:rPr>
        <w:t>資料蒐集費內容清冊表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791" w:type="dxa"/>
        <w:jc w:val="center"/>
        <w:tblCellMar>
          <w:left w:w="10" w:type="dxa"/>
          <w:right w:w="10" w:type="dxa"/>
        </w:tblCellMar>
        <w:tblLook w:val="0000"/>
      </w:tblPr>
      <w:tblGrid>
        <w:gridCol w:w="703"/>
        <w:gridCol w:w="2689"/>
        <w:gridCol w:w="2124"/>
        <w:gridCol w:w="1275"/>
        <w:gridCol w:w="849"/>
        <w:gridCol w:w="850"/>
        <w:gridCol w:w="14"/>
        <w:gridCol w:w="1261"/>
        <w:gridCol w:w="26"/>
      </w:tblGrid>
      <w:tr w:rsidR="004727B5">
        <w:tblPrEx>
          <w:tblCellMar>
            <w:top w:w="0" w:type="dxa"/>
            <w:bottom w:w="0" w:type="dxa"/>
          </w:tblCellMar>
        </w:tblPrEx>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編號</w:t>
            </w:r>
          </w:p>
        </w:tc>
        <w:tc>
          <w:tcPr>
            <w:tcW w:w="2689"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品名</w:t>
            </w:r>
            <w:r>
              <w:rPr>
                <w:rFonts w:ascii="標楷體" w:eastAsia="標楷體" w:hAnsi="標楷體"/>
                <w:b/>
              </w:rPr>
              <w:t>/</w:t>
            </w:r>
            <w:r>
              <w:rPr>
                <w:rFonts w:ascii="標楷體" w:eastAsia="標楷體" w:hAnsi="標楷體"/>
                <w:b/>
              </w:rPr>
              <w:t>書名</w:t>
            </w:r>
          </w:p>
        </w:tc>
        <w:tc>
          <w:tcPr>
            <w:tcW w:w="2124"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作者</w:t>
            </w:r>
            <w:r>
              <w:rPr>
                <w:rFonts w:ascii="標楷體" w:eastAsia="標楷體" w:hAnsi="標楷體"/>
                <w:b/>
              </w:rPr>
              <w:t>/</w:t>
            </w:r>
            <w:r>
              <w:rPr>
                <w:rFonts w:ascii="標楷體" w:eastAsia="標楷體" w:hAnsi="標楷體"/>
                <w:b/>
              </w:rPr>
              <w:t>出版社</w:t>
            </w:r>
          </w:p>
        </w:tc>
        <w:tc>
          <w:tcPr>
            <w:tcW w:w="1275"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849"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數量</w:t>
            </w:r>
          </w:p>
        </w:tc>
        <w:tc>
          <w:tcPr>
            <w:tcW w:w="85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單位</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26" w:type="dxa"/>
            <w:shd w:val="clear" w:color="auto" w:fill="auto"/>
            <w:tcMar>
              <w:top w:w="0" w:type="dxa"/>
              <w:left w:w="10" w:type="dxa"/>
              <w:bottom w:w="0" w:type="dxa"/>
              <w:right w:w="10" w:type="dxa"/>
            </w:tcMar>
          </w:tcPr>
          <w:p w:rsidR="004727B5" w:rsidRDefault="004727B5">
            <w:pPr>
              <w:widowControl/>
              <w:jc w:val="both"/>
              <w:rPr>
                <w:rFonts w:ascii="標楷體" w:eastAsia="標楷體" w:hAnsi="標楷體"/>
                <w:b/>
              </w:rPr>
            </w:pPr>
          </w:p>
        </w:tc>
      </w:tr>
      <w:tr w:rsidR="004727B5">
        <w:tblPrEx>
          <w:tblCellMar>
            <w:top w:w="0" w:type="dxa"/>
            <w:bottom w:w="0" w:type="dxa"/>
          </w:tblCellMar>
        </w:tblPrEx>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6" w:type="dxa"/>
            <w:shd w:val="clear" w:color="auto" w:fill="auto"/>
            <w:tcMar>
              <w:top w:w="0" w:type="dxa"/>
              <w:left w:w="10" w:type="dxa"/>
              <w:bottom w:w="0" w:type="dxa"/>
              <w:right w:w="10" w:type="dxa"/>
            </w:tcMar>
          </w:tcPr>
          <w:p w:rsidR="004727B5" w:rsidRDefault="004727B5">
            <w:pPr>
              <w:widowControl/>
              <w:jc w:val="both"/>
              <w:rPr>
                <w:rFonts w:ascii="標楷體" w:eastAsia="標楷體" w:hAnsi="標楷體"/>
              </w:rPr>
            </w:pPr>
          </w:p>
        </w:tc>
      </w:tr>
      <w:tr w:rsidR="004727B5">
        <w:tblPrEx>
          <w:tblCellMar>
            <w:top w:w="0" w:type="dxa"/>
            <w:bottom w:w="0" w:type="dxa"/>
          </w:tblCellMar>
        </w:tblPrEx>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6" w:type="dxa"/>
            <w:shd w:val="clear" w:color="auto" w:fill="auto"/>
            <w:tcMar>
              <w:top w:w="0" w:type="dxa"/>
              <w:left w:w="10" w:type="dxa"/>
              <w:bottom w:w="0" w:type="dxa"/>
              <w:right w:w="10" w:type="dxa"/>
            </w:tcMar>
          </w:tcPr>
          <w:p w:rsidR="004727B5" w:rsidRDefault="004727B5">
            <w:pPr>
              <w:widowControl/>
              <w:jc w:val="both"/>
              <w:rPr>
                <w:rFonts w:ascii="標楷體" w:eastAsia="標楷體" w:hAnsi="標楷體"/>
              </w:rPr>
            </w:pPr>
          </w:p>
        </w:tc>
      </w:tr>
      <w:tr w:rsidR="004727B5">
        <w:tblPrEx>
          <w:tblCellMar>
            <w:top w:w="0" w:type="dxa"/>
            <w:bottom w:w="0" w:type="dxa"/>
          </w:tblCellMar>
        </w:tblPrEx>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7B5" w:rsidRDefault="004727B5">
            <w:pPr>
              <w:widowControl/>
              <w:jc w:val="both"/>
              <w:rPr>
                <w:rFonts w:ascii="標楷體" w:eastAsia="標楷體" w:hAnsi="標楷體"/>
              </w:rPr>
            </w:pPr>
          </w:p>
        </w:tc>
        <w:tc>
          <w:tcPr>
            <w:tcW w:w="78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jc w:val="both"/>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r>
    </w:tbl>
    <w:p w:rsidR="004727B5" w:rsidRDefault="008436E7">
      <w:pPr>
        <w:spacing w:line="440" w:lineRule="exact"/>
        <w:jc w:val="both"/>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4727B5" w:rsidRDefault="008436E7">
      <w:pPr>
        <w:pStyle w:val="a7"/>
        <w:numPr>
          <w:ilvl w:val="0"/>
          <w:numId w:val="20"/>
        </w:numPr>
        <w:spacing w:line="400" w:lineRule="exact"/>
        <w:ind w:left="482" w:hanging="482"/>
        <w:jc w:val="both"/>
        <w:rPr>
          <w:rFonts w:ascii="標楷體" w:eastAsia="標楷體" w:hAnsi="標楷體"/>
          <w:szCs w:val="24"/>
        </w:rPr>
      </w:pPr>
      <w:r>
        <w:rPr>
          <w:rFonts w:ascii="標楷體" w:eastAsia="標楷體" w:hAnsi="標楷體"/>
          <w:szCs w:val="24"/>
        </w:rPr>
        <w:t>本項以</w:t>
      </w:r>
      <w:r>
        <w:rPr>
          <w:rFonts w:ascii="標楷體" w:eastAsia="標楷體" w:hAnsi="標楷體"/>
          <w:szCs w:val="24"/>
        </w:rPr>
        <w:t>3</w:t>
      </w:r>
      <w:r>
        <w:rPr>
          <w:rFonts w:ascii="標楷體" w:eastAsia="標楷體" w:hAnsi="標楷體"/>
          <w:szCs w:val="24"/>
        </w:rPr>
        <w:t>萬元為限，凡辦理計畫所須購置或影印必需之參考圖書資料等屬之。</w:t>
      </w:r>
    </w:p>
    <w:p w:rsidR="004727B5" w:rsidRDefault="008436E7">
      <w:pPr>
        <w:pStyle w:val="a7"/>
        <w:numPr>
          <w:ilvl w:val="0"/>
          <w:numId w:val="19"/>
        </w:numPr>
        <w:spacing w:line="400" w:lineRule="exact"/>
        <w:ind w:left="482" w:hanging="482"/>
        <w:jc w:val="both"/>
        <w:rPr>
          <w:rFonts w:ascii="標楷體" w:eastAsia="標楷體" w:hAnsi="標楷體"/>
          <w:szCs w:val="24"/>
        </w:rPr>
      </w:pPr>
      <w:r>
        <w:rPr>
          <w:rFonts w:ascii="標楷體" w:eastAsia="標楷體" w:hAnsi="標楷體"/>
          <w:szCs w:val="24"/>
        </w:rPr>
        <w:t>圖書之購置以具有專門性且與計畫直接有關者為限。</w:t>
      </w:r>
    </w:p>
    <w:p w:rsidR="004727B5" w:rsidRDefault="008436E7">
      <w:pPr>
        <w:pStyle w:val="a7"/>
        <w:numPr>
          <w:ilvl w:val="0"/>
          <w:numId w:val="19"/>
        </w:numPr>
        <w:spacing w:line="400" w:lineRule="exact"/>
        <w:ind w:left="482" w:hanging="482"/>
        <w:jc w:val="both"/>
        <w:rPr>
          <w:rFonts w:ascii="標楷體" w:eastAsia="標楷體" w:hAnsi="標楷體"/>
          <w:szCs w:val="24"/>
        </w:rPr>
      </w:pPr>
      <w:r>
        <w:rPr>
          <w:rFonts w:ascii="標楷體" w:eastAsia="標楷體" w:hAnsi="標楷體"/>
          <w:szCs w:val="24"/>
        </w:rPr>
        <w:t>擬購圖書應詳列其名稱、數量、單價及總價於計畫申請書中。</w:t>
      </w:r>
    </w:p>
    <w:p w:rsidR="004727B5" w:rsidRDefault="008436E7">
      <w:pPr>
        <w:pStyle w:val="a7"/>
        <w:numPr>
          <w:ilvl w:val="0"/>
          <w:numId w:val="19"/>
        </w:numPr>
        <w:spacing w:line="400" w:lineRule="exact"/>
        <w:ind w:left="482" w:hanging="482"/>
        <w:jc w:val="both"/>
        <w:rPr>
          <w:rFonts w:ascii="標楷體" w:eastAsia="標楷體" w:hAnsi="標楷體"/>
          <w:szCs w:val="24"/>
        </w:rPr>
      </w:pPr>
      <w:r>
        <w:rPr>
          <w:rFonts w:ascii="標楷體" w:eastAsia="標楷體" w:hAnsi="標楷體"/>
          <w:szCs w:val="24"/>
        </w:rPr>
        <w:t>檢附廠商發票核實報支。</w:t>
      </w:r>
    </w:p>
    <w:p w:rsidR="004727B5" w:rsidRDefault="008436E7">
      <w:pPr>
        <w:widowControl/>
        <w:jc w:val="both"/>
        <w:rPr>
          <w:rFonts w:ascii="標楷體" w:eastAsia="標楷體" w:hAnsi="標楷體"/>
          <w:b/>
          <w:sz w:val="28"/>
          <w:szCs w:val="28"/>
        </w:rPr>
      </w:pPr>
      <w:r>
        <w:rPr>
          <w:rFonts w:ascii="標楷體" w:eastAsia="標楷體" w:hAnsi="標楷體"/>
          <w:b/>
          <w:sz w:val="28"/>
          <w:szCs w:val="28"/>
        </w:rPr>
        <w:t>附表</w:t>
      </w:r>
      <w:r>
        <w:rPr>
          <w:rFonts w:ascii="標楷體" w:eastAsia="標楷體" w:hAnsi="標楷體"/>
          <w:b/>
          <w:sz w:val="28"/>
          <w:szCs w:val="28"/>
        </w:rPr>
        <w:t>1-3</w:t>
      </w:r>
    </w:p>
    <w:p w:rsidR="004727B5" w:rsidRDefault="008436E7">
      <w:pPr>
        <w:widowControl/>
        <w:jc w:val="both"/>
      </w:pPr>
      <w:r>
        <w:rPr>
          <w:rFonts w:ascii="標楷體" w:eastAsia="標楷體" w:hAnsi="標楷體"/>
          <w:b/>
          <w:sz w:val="28"/>
          <w:szCs w:val="28"/>
        </w:rPr>
        <w:t>設備費內容清冊表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CellMar>
          <w:left w:w="10" w:type="dxa"/>
          <w:right w:w="10" w:type="dxa"/>
        </w:tblCellMar>
        <w:tblLook w:val="0000"/>
      </w:tblPr>
      <w:tblGrid>
        <w:gridCol w:w="704"/>
        <w:gridCol w:w="2552"/>
        <w:gridCol w:w="1275"/>
        <w:gridCol w:w="851"/>
        <w:gridCol w:w="850"/>
        <w:gridCol w:w="1276"/>
        <w:gridCol w:w="2410"/>
      </w:tblGrid>
      <w:tr w:rsidR="004727B5">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編號</w:t>
            </w:r>
          </w:p>
        </w:tc>
        <w:tc>
          <w:tcPr>
            <w:tcW w:w="2552"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品名</w:t>
            </w:r>
          </w:p>
        </w:tc>
        <w:tc>
          <w:tcPr>
            <w:tcW w:w="1275"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數量</w:t>
            </w:r>
          </w:p>
        </w:tc>
        <w:tc>
          <w:tcPr>
            <w:tcW w:w="85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單位</w:t>
            </w:r>
          </w:p>
        </w:tc>
        <w:tc>
          <w:tcPr>
            <w:tcW w:w="1276"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4727B5" w:rsidRDefault="008436E7">
            <w:pPr>
              <w:widowControl/>
              <w:jc w:val="both"/>
              <w:rPr>
                <w:rFonts w:ascii="標楷體" w:eastAsia="標楷體" w:hAnsi="標楷體"/>
                <w:b/>
              </w:rPr>
            </w:pPr>
            <w:r>
              <w:rPr>
                <w:rFonts w:ascii="標楷體" w:eastAsia="標楷體" w:hAnsi="標楷體"/>
                <w:b/>
              </w:rPr>
              <w:t>用途說明</w:t>
            </w:r>
          </w:p>
        </w:tc>
      </w:tr>
      <w:tr w:rsidR="004727B5">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r>
      <w:tr w:rsidR="004727B5">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r>
      <w:tr w:rsidR="004727B5">
        <w:tblPrEx>
          <w:tblCellMar>
            <w:top w:w="0" w:type="dxa"/>
            <w:bottom w:w="0" w:type="dxa"/>
          </w:tblCellMar>
        </w:tblPrEx>
        <w:trPr>
          <w:trHeight w:val="567"/>
          <w:jc w:val="center"/>
        </w:trPr>
        <w:tc>
          <w:tcPr>
            <w:tcW w:w="62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8436E7">
            <w:pPr>
              <w:widowControl/>
              <w:jc w:val="both"/>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7B5" w:rsidRDefault="004727B5">
            <w:pPr>
              <w:widowControl/>
              <w:jc w:val="both"/>
              <w:rPr>
                <w:rFonts w:ascii="標楷體" w:eastAsia="標楷體" w:hAnsi="標楷體"/>
              </w:rPr>
            </w:pPr>
          </w:p>
        </w:tc>
      </w:tr>
    </w:tbl>
    <w:p w:rsidR="004727B5" w:rsidRDefault="008436E7">
      <w:pPr>
        <w:spacing w:line="440" w:lineRule="exact"/>
        <w:jc w:val="both"/>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4727B5" w:rsidRDefault="008436E7">
      <w:pPr>
        <w:pStyle w:val="a7"/>
        <w:numPr>
          <w:ilvl w:val="0"/>
          <w:numId w:val="22"/>
        </w:numPr>
        <w:spacing w:line="400" w:lineRule="exact"/>
        <w:jc w:val="both"/>
        <w:rPr>
          <w:rFonts w:ascii="標楷體" w:eastAsia="標楷體" w:hAnsi="標楷體"/>
          <w:szCs w:val="24"/>
        </w:rPr>
      </w:pPr>
      <w:r>
        <w:rPr>
          <w:rFonts w:ascii="標楷體" w:eastAsia="標楷體" w:hAnsi="標楷體"/>
          <w:szCs w:val="24"/>
        </w:rPr>
        <w:t>品名單價需超過</w:t>
      </w:r>
      <w:r>
        <w:rPr>
          <w:rFonts w:ascii="標楷體" w:eastAsia="標楷體" w:hAnsi="標楷體"/>
          <w:szCs w:val="24"/>
        </w:rPr>
        <w:t>1</w:t>
      </w:r>
      <w:r>
        <w:rPr>
          <w:rFonts w:ascii="標楷體" w:eastAsia="標楷體" w:hAnsi="標楷體"/>
          <w:szCs w:val="24"/>
        </w:rPr>
        <w:t>萬元列為資本門，並應以安全教育直接相關，並敘明用途，購買後應列帳管理。</w:t>
      </w:r>
    </w:p>
    <w:p w:rsidR="004727B5" w:rsidRDefault="008436E7">
      <w:pPr>
        <w:pStyle w:val="a7"/>
        <w:numPr>
          <w:ilvl w:val="0"/>
          <w:numId w:val="21"/>
        </w:numPr>
        <w:spacing w:line="400" w:lineRule="exact"/>
        <w:jc w:val="both"/>
        <w:rPr>
          <w:rFonts w:ascii="標楷體" w:eastAsia="標楷體" w:hAnsi="標楷體"/>
          <w:szCs w:val="24"/>
        </w:rPr>
      </w:pPr>
      <w:r>
        <w:rPr>
          <w:rFonts w:ascii="標楷體" w:eastAsia="標楷體" w:hAnsi="標楷體"/>
          <w:szCs w:val="24"/>
        </w:rPr>
        <w:t>本計畫之</w:t>
      </w:r>
      <w:proofErr w:type="gramStart"/>
      <w:r>
        <w:rPr>
          <w:rFonts w:ascii="標楷體" w:eastAsia="標楷體" w:hAnsi="標楷體"/>
          <w:szCs w:val="24"/>
        </w:rPr>
        <w:t>資門本</w:t>
      </w:r>
      <w:proofErr w:type="gramEnd"/>
      <w:r>
        <w:rPr>
          <w:rFonts w:ascii="標楷體" w:eastAsia="標楷體" w:hAnsi="標楷體"/>
          <w:szCs w:val="24"/>
        </w:rPr>
        <w:t>經費以不超過總經費之三分之一為原則。</w:t>
      </w:r>
    </w:p>
    <w:p w:rsidR="004727B5" w:rsidRDefault="008436E7">
      <w:pPr>
        <w:pStyle w:val="a7"/>
        <w:numPr>
          <w:ilvl w:val="0"/>
          <w:numId w:val="21"/>
        </w:numPr>
        <w:spacing w:line="400" w:lineRule="exact"/>
        <w:jc w:val="both"/>
        <w:rPr>
          <w:rFonts w:ascii="標楷體" w:eastAsia="標楷體" w:hAnsi="標楷體"/>
          <w:szCs w:val="24"/>
        </w:rPr>
      </w:pPr>
      <w:r>
        <w:rPr>
          <w:rFonts w:ascii="標楷體" w:eastAsia="標楷體" w:hAnsi="標楷體"/>
          <w:szCs w:val="24"/>
        </w:rPr>
        <w:t>依行政院或計畫各項經費支用規定。資訊設備應依行政院主計總處公告之共同性費用編列基準表規定編列。</w:t>
      </w:r>
    </w:p>
    <w:p w:rsidR="004727B5" w:rsidRDefault="008436E7">
      <w:pPr>
        <w:widowControl/>
        <w:spacing w:line="0" w:lineRule="atLeast"/>
        <w:jc w:val="both"/>
        <w:rPr>
          <w:rFonts w:ascii="標楷體" w:eastAsia="標楷體" w:hAnsi="標楷體"/>
          <w:b/>
          <w:sz w:val="28"/>
          <w:szCs w:val="28"/>
        </w:rPr>
      </w:pPr>
      <w:r>
        <w:rPr>
          <w:rFonts w:ascii="標楷體" w:eastAsia="標楷體" w:hAnsi="標楷體"/>
          <w:b/>
          <w:sz w:val="28"/>
          <w:szCs w:val="28"/>
        </w:rPr>
        <w:lastRenderedPageBreak/>
        <w:t>五、報告書及相關教案資源授權書</w:t>
      </w:r>
    </w:p>
    <w:p w:rsidR="004727B5" w:rsidRDefault="004727B5">
      <w:pPr>
        <w:jc w:val="center"/>
        <w:rPr>
          <w:rFonts w:ascii="標楷體" w:eastAsia="標楷體" w:hAnsi="標楷體"/>
          <w:sz w:val="32"/>
          <w:szCs w:val="32"/>
        </w:rPr>
      </w:pPr>
    </w:p>
    <w:p w:rsidR="004727B5" w:rsidRDefault="008436E7">
      <w:pPr>
        <w:jc w:val="center"/>
      </w:pPr>
      <w:r>
        <w:rPr>
          <w:rFonts w:ascii="標楷體" w:eastAsia="標楷體" w:hAnsi="標楷體"/>
          <w:sz w:val="32"/>
          <w:szCs w:val="32"/>
        </w:rPr>
        <w:t>高級中等學校安全教育重點學校計畫</w:t>
      </w:r>
    </w:p>
    <w:p w:rsidR="004727B5" w:rsidRDefault="008436E7">
      <w:pPr>
        <w:jc w:val="center"/>
        <w:rPr>
          <w:rFonts w:ascii="標楷體" w:eastAsia="標楷體" w:hAnsi="標楷體"/>
          <w:sz w:val="32"/>
          <w:szCs w:val="32"/>
        </w:rPr>
      </w:pPr>
      <w:r>
        <w:rPr>
          <w:rFonts w:ascii="標楷體" w:eastAsia="標楷體" w:hAnsi="標楷體"/>
          <w:sz w:val="32"/>
          <w:szCs w:val="32"/>
        </w:rPr>
        <w:t>報告書及相關教案資源授權書</w:t>
      </w:r>
    </w:p>
    <w:tbl>
      <w:tblPr>
        <w:tblW w:w="8535" w:type="dxa"/>
        <w:jc w:val="center"/>
        <w:tblLayout w:type="fixed"/>
        <w:tblCellMar>
          <w:left w:w="10" w:type="dxa"/>
          <w:right w:w="10" w:type="dxa"/>
        </w:tblCellMar>
        <w:tblLook w:val="0000"/>
      </w:tblPr>
      <w:tblGrid>
        <w:gridCol w:w="2177"/>
        <w:gridCol w:w="6358"/>
      </w:tblGrid>
      <w:tr w:rsidR="004727B5" w:rsidTr="004727B5">
        <w:tblPrEx>
          <w:tblCellMar>
            <w:top w:w="0" w:type="dxa"/>
            <w:bottom w:w="0" w:type="dxa"/>
          </w:tblCellMar>
        </w:tblPrEx>
        <w:trPr>
          <w:trHeight w:val="840"/>
          <w:jc w:val="center"/>
        </w:trPr>
        <w:tc>
          <w:tcPr>
            <w:tcW w:w="217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727B5" w:rsidRDefault="008436E7">
            <w:pPr>
              <w:jc w:val="both"/>
              <w:rPr>
                <w:rFonts w:ascii="標楷體" w:eastAsia="標楷體" w:hAnsi="標楷體"/>
                <w:sz w:val="28"/>
                <w:szCs w:val="28"/>
              </w:rPr>
            </w:pPr>
            <w:r>
              <w:rPr>
                <w:rFonts w:ascii="標楷體" w:eastAsia="標楷體" w:hAnsi="標楷體"/>
                <w:sz w:val="28"/>
                <w:szCs w:val="28"/>
              </w:rPr>
              <w:t>學校名稱全銜</w:t>
            </w:r>
          </w:p>
        </w:tc>
        <w:tc>
          <w:tcPr>
            <w:tcW w:w="635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727B5" w:rsidRDefault="004727B5">
            <w:pPr>
              <w:jc w:val="both"/>
              <w:rPr>
                <w:rFonts w:ascii="標楷體" w:eastAsia="標楷體" w:hAnsi="標楷體"/>
                <w:sz w:val="28"/>
                <w:szCs w:val="28"/>
              </w:rPr>
            </w:pPr>
          </w:p>
        </w:tc>
      </w:tr>
      <w:tr w:rsidR="004727B5" w:rsidTr="004727B5">
        <w:tblPrEx>
          <w:tblCellMar>
            <w:top w:w="0" w:type="dxa"/>
            <w:bottom w:w="0" w:type="dxa"/>
          </w:tblCellMar>
        </w:tblPrEx>
        <w:trPr>
          <w:trHeight w:val="9773"/>
          <w:jc w:val="center"/>
        </w:trPr>
        <w:tc>
          <w:tcPr>
            <w:tcW w:w="8535"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727B5" w:rsidRDefault="008436E7">
            <w:pPr>
              <w:spacing w:before="240" w:line="480" w:lineRule="auto"/>
              <w:ind w:left="240" w:right="240" w:firstLine="560"/>
              <w:jc w:val="both"/>
            </w:pPr>
            <w:r>
              <w:rPr>
                <w:rFonts w:ascii="標楷體" w:eastAsia="標楷體" w:hAnsi="標楷體"/>
                <w:sz w:val="28"/>
                <w:szCs w:val="28"/>
              </w:rPr>
              <w:t>茲授權教育部國民及學前教育署，為</w:t>
            </w:r>
            <w:r>
              <w:rPr>
                <w:rFonts w:ascii="標楷體" w:eastAsia="標楷體" w:hAnsi="標楷體"/>
                <w:bCs/>
                <w:sz w:val="28"/>
                <w:szCs w:val="28"/>
              </w:rPr>
              <w:t>教育宣導與非營利目的，</w:t>
            </w:r>
            <w:r>
              <w:rPr>
                <w:rFonts w:ascii="標楷體" w:eastAsia="標楷體" w:hAnsi="標楷體"/>
                <w:sz w:val="28"/>
                <w:szCs w:val="28"/>
              </w:rPr>
              <w:t>得以各種方式、永久、不限地區，重製、編輯、改作、引用、公開展示、公開陳列、公開播送、公開上映、公開傳輸、重新格式化其報告書及相關教案資源，並推廣其報告書及相關教案資源分享他人使用。</w:t>
            </w: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8436E7">
            <w:pPr>
              <w:ind w:left="2160" w:right="240" w:hanging="1920"/>
              <w:jc w:val="both"/>
              <w:rPr>
                <w:rFonts w:ascii="標楷體" w:eastAsia="標楷體" w:hAnsi="標楷體"/>
                <w:sz w:val="32"/>
                <w:szCs w:val="32"/>
              </w:rPr>
            </w:pPr>
            <w:r>
              <w:rPr>
                <w:rFonts w:ascii="標楷體" w:eastAsia="標楷體" w:hAnsi="標楷體"/>
                <w:sz w:val="32"/>
                <w:szCs w:val="32"/>
              </w:rPr>
              <w:t>授權人簽章：</w:t>
            </w: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4727B5">
            <w:pPr>
              <w:ind w:left="1920" w:right="240" w:hanging="1680"/>
              <w:jc w:val="both"/>
              <w:rPr>
                <w:rFonts w:ascii="標楷體" w:eastAsia="標楷體" w:hAnsi="標楷體"/>
                <w:sz w:val="28"/>
                <w:szCs w:val="28"/>
              </w:rPr>
            </w:pPr>
          </w:p>
          <w:p w:rsidR="004727B5" w:rsidRDefault="008436E7">
            <w:pPr>
              <w:ind w:left="1860" w:hanging="168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bl>
    <w:p w:rsidR="004727B5" w:rsidRDefault="008436E7">
      <w:pPr>
        <w:spacing w:before="240"/>
        <w:ind w:left="480"/>
        <w:jc w:val="both"/>
        <w:rPr>
          <w:rFonts w:ascii="標楷體" w:eastAsia="標楷體" w:hAnsi="標楷體"/>
        </w:rPr>
      </w:pPr>
      <w:r>
        <w:rPr>
          <w:rFonts w:ascii="標楷體" w:eastAsia="標楷體" w:hAnsi="標楷體"/>
        </w:rPr>
        <w:t xml:space="preserve">    </w:t>
      </w:r>
      <w:r>
        <w:rPr>
          <w:rFonts w:ascii="標楷體" w:eastAsia="標楷體" w:hAnsi="標楷體"/>
        </w:rPr>
        <w:t>備註：</w:t>
      </w:r>
    </w:p>
    <w:p w:rsidR="004727B5" w:rsidRDefault="008436E7">
      <w:pPr>
        <w:pStyle w:val="a7"/>
        <w:numPr>
          <w:ilvl w:val="0"/>
          <w:numId w:val="23"/>
        </w:numPr>
        <w:jc w:val="both"/>
        <w:rPr>
          <w:rFonts w:ascii="標楷體" w:eastAsia="標楷體" w:hAnsi="標楷體"/>
          <w:szCs w:val="24"/>
        </w:rPr>
      </w:pPr>
      <w:r>
        <w:rPr>
          <w:rFonts w:ascii="標楷體" w:eastAsia="標楷體" w:hAnsi="標楷體"/>
          <w:szCs w:val="24"/>
        </w:rPr>
        <w:t>請以正楷文字填寫資料於表格空白處</w:t>
      </w:r>
    </w:p>
    <w:p w:rsidR="004727B5" w:rsidRDefault="008436E7">
      <w:pPr>
        <w:pStyle w:val="a7"/>
        <w:numPr>
          <w:ilvl w:val="0"/>
          <w:numId w:val="23"/>
        </w:numPr>
        <w:jc w:val="both"/>
        <w:rPr>
          <w:rFonts w:ascii="標楷體" w:eastAsia="標楷體" w:hAnsi="標楷體"/>
          <w:szCs w:val="24"/>
        </w:rPr>
      </w:pPr>
      <w:r>
        <w:rPr>
          <w:rFonts w:ascii="標楷體" w:eastAsia="標楷體" w:hAnsi="標楷體"/>
          <w:szCs w:val="24"/>
        </w:rPr>
        <w:t>授權人請填本計畫主要代表人員。</w:t>
      </w:r>
    </w:p>
    <w:p w:rsidR="004727B5" w:rsidRDefault="004727B5">
      <w:pPr>
        <w:pStyle w:val="a7"/>
        <w:spacing w:line="400" w:lineRule="exact"/>
        <w:jc w:val="both"/>
        <w:rPr>
          <w:rFonts w:ascii="標楷體" w:eastAsia="標楷體" w:hAnsi="標楷體"/>
          <w:szCs w:val="24"/>
        </w:rPr>
      </w:pPr>
    </w:p>
    <w:p w:rsidR="004727B5" w:rsidRDefault="004727B5">
      <w:pPr>
        <w:pStyle w:val="a7"/>
        <w:spacing w:line="400" w:lineRule="exact"/>
        <w:jc w:val="both"/>
        <w:rPr>
          <w:rFonts w:ascii="標楷體" w:eastAsia="標楷體" w:hAnsi="標楷體"/>
          <w:szCs w:val="24"/>
        </w:rPr>
      </w:pPr>
    </w:p>
    <w:p w:rsidR="004727B5" w:rsidRDefault="008436E7">
      <w:pPr>
        <w:widowControl/>
        <w:spacing w:line="0" w:lineRule="atLeast"/>
        <w:jc w:val="both"/>
        <w:rPr>
          <w:rFonts w:ascii="標楷體" w:eastAsia="標楷體" w:hAnsi="標楷體"/>
          <w:b/>
          <w:sz w:val="28"/>
          <w:szCs w:val="32"/>
          <w:shd w:val="clear" w:color="auto" w:fill="FFFFFF"/>
        </w:rPr>
      </w:pPr>
      <w:r>
        <w:rPr>
          <w:rFonts w:ascii="標楷體" w:eastAsia="標楷體" w:hAnsi="標楷體"/>
          <w:b/>
          <w:sz w:val="28"/>
          <w:szCs w:val="32"/>
          <w:shd w:val="clear" w:color="auto" w:fill="FFFFFF"/>
        </w:rPr>
        <w:lastRenderedPageBreak/>
        <w:t>附件</w:t>
      </w:r>
      <w:r>
        <w:rPr>
          <w:rFonts w:ascii="標楷體" w:eastAsia="標楷體" w:hAnsi="標楷體"/>
          <w:b/>
          <w:sz w:val="28"/>
          <w:szCs w:val="32"/>
          <w:shd w:val="clear" w:color="auto" w:fill="FFFFFF"/>
        </w:rPr>
        <w:t>2</w:t>
      </w:r>
    </w:p>
    <w:p w:rsidR="004727B5" w:rsidRDefault="008436E7">
      <w:pPr>
        <w:spacing w:line="360" w:lineRule="auto"/>
        <w:ind w:firstLine="480"/>
        <w:jc w:val="center"/>
        <w:rPr>
          <w:rFonts w:ascii="標楷體" w:eastAsia="標楷體" w:hAnsi="標楷體"/>
          <w:b/>
          <w:bCs/>
          <w:sz w:val="48"/>
          <w:szCs w:val="48"/>
        </w:rPr>
      </w:pPr>
      <w:r>
        <w:rPr>
          <w:rFonts w:ascii="標楷體" w:eastAsia="標楷體" w:hAnsi="標楷體"/>
          <w:b/>
          <w:bCs/>
          <w:sz w:val="48"/>
          <w:szCs w:val="48"/>
        </w:rPr>
        <w:t>教育部國民及學前教育署</w:t>
      </w:r>
    </w:p>
    <w:p w:rsidR="004727B5" w:rsidRDefault="008436E7">
      <w:pPr>
        <w:spacing w:line="360" w:lineRule="auto"/>
        <w:ind w:firstLine="440"/>
        <w:jc w:val="center"/>
        <w:rPr>
          <w:rFonts w:ascii="標楷體" w:eastAsia="標楷體" w:hAnsi="標楷體"/>
          <w:b/>
          <w:bCs/>
          <w:sz w:val="44"/>
          <w:szCs w:val="36"/>
        </w:rPr>
      </w:pPr>
      <w:r>
        <w:rPr>
          <w:rFonts w:ascii="標楷體" w:eastAsia="標楷體" w:hAnsi="標楷體"/>
          <w:b/>
          <w:bCs/>
          <w:sz w:val="44"/>
          <w:szCs w:val="36"/>
        </w:rPr>
        <w:t>高級中等學校安全教育重點學校計畫</w:t>
      </w:r>
    </w:p>
    <w:p w:rsidR="004727B5" w:rsidRDefault="008436E7">
      <w:pPr>
        <w:spacing w:line="360" w:lineRule="auto"/>
        <w:ind w:firstLine="480"/>
        <w:jc w:val="center"/>
        <w:rPr>
          <w:rFonts w:ascii="標楷體" w:eastAsia="標楷體" w:hAnsi="標楷體"/>
          <w:b/>
          <w:bCs/>
          <w:sz w:val="48"/>
          <w:szCs w:val="48"/>
        </w:rPr>
      </w:pPr>
      <w:r>
        <w:rPr>
          <w:rFonts w:ascii="標楷體" w:eastAsia="標楷體" w:hAnsi="標楷體"/>
          <w:b/>
          <w:bCs/>
          <w:sz w:val="48"/>
          <w:szCs w:val="48"/>
        </w:rPr>
        <w:t>成果報告書</w:t>
      </w: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8436E7">
      <w:pPr>
        <w:spacing w:line="500" w:lineRule="exact"/>
        <w:ind w:firstLine="320"/>
        <w:jc w:val="both"/>
        <w:rPr>
          <w:rFonts w:ascii="標楷體" w:eastAsia="標楷體" w:hAnsi="標楷體"/>
          <w:b/>
          <w:bCs/>
          <w:sz w:val="32"/>
        </w:rPr>
      </w:pPr>
      <w:r>
        <w:rPr>
          <w:rFonts w:ascii="標楷體" w:eastAsia="標楷體" w:hAnsi="標楷體"/>
          <w:b/>
          <w:bCs/>
          <w:sz w:val="32"/>
        </w:rPr>
        <w:t>學校名稱：</w:t>
      </w:r>
    </w:p>
    <w:p w:rsidR="004727B5" w:rsidRDefault="008436E7">
      <w:pPr>
        <w:spacing w:line="500" w:lineRule="exact"/>
        <w:ind w:firstLine="320"/>
        <w:jc w:val="both"/>
        <w:rPr>
          <w:rFonts w:ascii="標楷體" w:eastAsia="標楷體" w:hAnsi="標楷體"/>
          <w:b/>
          <w:bCs/>
          <w:sz w:val="32"/>
        </w:rPr>
      </w:pPr>
      <w:r>
        <w:rPr>
          <w:rFonts w:ascii="標楷體" w:eastAsia="標楷體" w:hAnsi="標楷體"/>
          <w:b/>
          <w:bCs/>
          <w:sz w:val="32"/>
        </w:rPr>
        <w:t>聯</w:t>
      </w:r>
      <w:r>
        <w:rPr>
          <w:rFonts w:ascii="標楷體" w:eastAsia="標楷體" w:hAnsi="標楷體"/>
          <w:b/>
          <w:bCs/>
          <w:sz w:val="32"/>
        </w:rPr>
        <w:t xml:space="preserve"> </w:t>
      </w:r>
      <w:r>
        <w:rPr>
          <w:rFonts w:ascii="標楷體" w:eastAsia="標楷體" w:hAnsi="標楷體"/>
          <w:b/>
          <w:bCs/>
          <w:sz w:val="32"/>
        </w:rPr>
        <w:t>絡</w:t>
      </w:r>
      <w:r>
        <w:rPr>
          <w:rFonts w:ascii="標楷體" w:eastAsia="標楷體" w:hAnsi="標楷體"/>
          <w:b/>
          <w:bCs/>
          <w:sz w:val="32"/>
        </w:rPr>
        <w:t xml:space="preserve"> </w:t>
      </w:r>
      <w:r>
        <w:rPr>
          <w:rFonts w:ascii="標楷體" w:eastAsia="標楷體" w:hAnsi="標楷體"/>
          <w:b/>
          <w:bCs/>
          <w:sz w:val="32"/>
        </w:rPr>
        <w:t>人：</w:t>
      </w:r>
    </w:p>
    <w:p w:rsidR="004727B5" w:rsidRDefault="008436E7">
      <w:pPr>
        <w:spacing w:line="500" w:lineRule="exact"/>
        <w:ind w:firstLine="320"/>
        <w:jc w:val="both"/>
        <w:rPr>
          <w:rFonts w:ascii="標楷體" w:eastAsia="標楷體" w:hAnsi="標楷體"/>
          <w:b/>
          <w:bCs/>
          <w:sz w:val="32"/>
        </w:rPr>
      </w:pPr>
      <w:r>
        <w:rPr>
          <w:rFonts w:ascii="標楷體" w:eastAsia="標楷體" w:hAnsi="標楷體"/>
          <w:b/>
          <w:bCs/>
          <w:sz w:val="32"/>
        </w:rPr>
        <w:t>聯絡電話：</w:t>
      </w: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4727B5">
      <w:pPr>
        <w:widowControl/>
        <w:spacing w:line="0" w:lineRule="atLeast"/>
        <w:jc w:val="both"/>
        <w:rPr>
          <w:rFonts w:ascii="標楷體" w:eastAsia="標楷體" w:hAnsi="標楷體"/>
          <w:b/>
          <w:sz w:val="28"/>
          <w:szCs w:val="32"/>
          <w:shd w:val="clear" w:color="auto" w:fill="FFFFFF"/>
        </w:rPr>
      </w:pPr>
    </w:p>
    <w:p w:rsidR="004727B5" w:rsidRDefault="008436E7">
      <w:pPr>
        <w:jc w:val="center"/>
      </w:pPr>
      <w:r>
        <w:rPr>
          <w:rFonts w:ascii="標楷體" w:eastAsia="標楷體" w:hAnsi="標楷體" w:cs="F"/>
          <w:b/>
          <w:sz w:val="36"/>
          <w:szCs w:val="36"/>
        </w:rPr>
        <w:t>中</w:t>
      </w:r>
      <w:r>
        <w:rPr>
          <w:rFonts w:ascii="標楷體" w:eastAsia="標楷體" w:hAnsi="標楷體" w:cs="F"/>
          <w:b/>
          <w:sz w:val="36"/>
          <w:szCs w:val="36"/>
        </w:rPr>
        <w:t xml:space="preserve">   </w:t>
      </w:r>
      <w:r>
        <w:rPr>
          <w:rFonts w:ascii="標楷體" w:eastAsia="標楷體" w:hAnsi="標楷體" w:cs="F"/>
          <w:b/>
          <w:sz w:val="36"/>
          <w:szCs w:val="36"/>
        </w:rPr>
        <w:t>華</w:t>
      </w:r>
      <w:r>
        <w:rPr>
          <w:rFonts w:ascii="標楷體" w:eastAsia="標楷體" w:hAnsi="標楷體" w:cs="F"/>
          <w:b/>
          <w:sz w:val="36"/>
          <w:szCs w:val="36"/>
        </w:rPr>
        <w:t xml:space="preserve">   </w:t>
      </w:r>
      <w:r>
        <w:rPr>
          <w:rFonts w:ascii="標楷體" w:eastAsia="標楷體" w:hAnsi="標楷體" w:cs="F"/>
          <w:b/>
          <w:sz w:val="36"/>
          <w:szCs w:val="36"/>
        </w:rPr>
        <w:t>民</w:t>
      </w:r>
      <w:r>
        <w:rPr>
          <w:rFonts w:ascii="標楷體" w:eastAsia="標楷體" w:hAnsi="標楷體" w:cs="F"/>
          <w:b/>
          <w:sz w:val="36"/>
          <w:szCs w:val="36"/>
        </w:rPr>
        <w:t xml:space="preserve">   </w:t>
      </w:r>
      <w:r>
        <w:rPr>
          <w:rFonts w:ascii="標楷體" w:eastAsia="標楷體" w:hAnsi="標楷體" w:cs="F"/>
          <w:b/>
          <w:sz w:val="36"/>
          <w:szCs w:val="36"/>
        </w:rPr>
        <w:t>國</w:t>
      </w:r>
      <w:r>
        <w:rPr>
          <w:rFonts w:ascii="標楷體" w:eastAsia="標楷體" w:hAnsi="標楷體" w:cs="F"/>
          <w:b/>
          <w:sz w:val="36"/>
          <w:szCs w:val="36"/>
        </w:rPr>
        <w:t xml:space="preserve">     </w:t>
      </w:r>
      <w:r>
        <w:rPr>
          <w:rFonts w:ascii="標楷體" w:eastAsia="標楷體" w:hAnsi="標楷體" w:cs="F"/>
          <w:b/>
          <w:sz w:val="36"/>
          <w:szCs w:val="36"/>
        </w:rPr>
        <w:t>年</w:t>
      </w:r>
      <w:r>
        <w:rPr>
          <w:rFonts w:ascii="標楷體" w:eastAsia="標楷體" w:hAnsi="標楷體" w:cs="F"/>
          <w:b/>
          <w:sz w:val="36"/>
          <w:szCs w:val="36"/>
        </w:rPr>
        <w:t xml:space="preserve">    </w:t>
      </w:r>
      <w:r>
        <w:rPr>
          <w:rFonts w:ascii="標楷體" w:eastAsia="標楷體" w:hAnsi="標楷體" w:cs="F"/>
          <w:b/>
          <w:sz w:val="36"/>
          <w:szCs w:val="36"/>
        </w:rPr>
        <w:t>月</w:t>
      </w:r>
      <w:r>
        <w:rPr>
          <w:rFonts w:ascii="標楷體" w:eastAsia="標楷體" w:hAnsi="標楷體" w:cs="F"/>
          <w:b/>
          <w:sz w:val="36"/>
          <w:szCs w:val="36"/>
        </w:rPr>
        <w:t xml:space="preserve">    </w:t>
      </w:r>
      <w:r>
        <w:rPr>
          <w:rFonts w:ascii="標楷體" w:eastAsia="標楷體" w:hAnsi="標楷體" w:cs="F"/>
          <w:b/>
          <w:sz w:val="36"/>
          <w:szCs w:val="36"/>
        </w:rPr>
        <w:t>日</w:t>
      </w:r>
    </w:p>
    <w:p w:rsidR="004727B5" w:rsidRDefault="008436E7">
      <w:pPr>
        <w:spacing w:line="360" w:lineRule="auto"/>
        <w:jc w:val="both"/>
        <w:rPr>
          <w:rFonts w:ascii="標楷體" w:eastAsia="標楷體" w:hAnsi="標楷體"/>
          <w:b/>
          <w:bCs/>
          <w:sz w:val="36"/>
          <w:shd w:val="clear" w:color="auto" w:fill="D9D9D9"/>
        </w:rPr>
      </w:pPr>
      <w:r>
        <w:rPr>
          <w:rFonts w:ascii="標楷體" w:eastAsia="標楷體" w:hAnsi="標楷體"/>
          <w:b/>
          <w:bCs/>
          <w:sz w:val="36"/>
          <w:shd w:val="clear" w:color="auto" w:fill="D9D9D9"/>
        </w:rPr>
        <w:lastRenderedPageBreak/>
        <w:t>目錄</w:t>
      </w:r>
    </w:p>
    <w:p w:rsidR="004727B5" w:rsidRDefault="008436E7">
      <w:pPr>
        <w:numPr>
          <w:ilvl w:val="1"/>
          <w:numId w:val="25"/>
        </w:numPr>
        <w:spacing w:line="360" w:lineRule="auto"/>
        <w:jc w:val="both"/>
      </w:pPr>
      <w:r>
        <w:rPr>
          <w:rFonts w:ascii="標楷體" w:eastAsia="標楷體" w:hAnsi="標楷體"/>
          <w:b/>
          <w:sz w:val="32"/>
          <w:szCs w:val="32"/>
        </w:rPr>
        <w:t>執行成效說明</w:t>
      </w:r>
    </w:p>
    <w:p w:rsidR="004727B5" w:rsidRDefault="008436E7">
      <w:pPr>
        <w:numPr>
          <w:ilvl w:val="1"/>
          <w:numId w:val="24"/>
        </w:numPr>
        <w:spacing w:line="360" w:lineRule="auto"/>
        <w:jc w:val="both"/>
      </w:pPr>
      <w:r>
        <w:rPr>
          <w:rFonts w:ascii="標楷體" w:eastAsia="標楷體" w:hAnsi="標楷體"/>
          <w:b/>
          <w:sz w:val="32"/>
          <w:szCs w:val="32"/>
        </w:rPr>
        <w:t>計畫檢討與建議</w:t>
      </w:r>
    </w:p>
    <w:p w:rsidR="004727B5" w:rsidRDefault="008436E7">
      <w:pPr>
        <w:numPr>
          <w:ilvl w:val="1"/>
          <w:numId w:val="24"/>
        </w:numPr>
        <w:spacing w:line="360" w:lineRule="auto"/>
        <w:jc w:val="both"/>
      </w:pPr>
      <w:r>
        <w:rPr>
          <w:rFonts w:ascii="標楷體" w:eastAsia="標楷體" w:hAnsi="標楷體"/>
          <w:b/>
          <w:bCs/>
          <w:sz w:val="32"/>
          <w:szCs w:val="32"/>
        </w:rPr>
        <w:t>成果報告書附件</w:t>
      </w:r>
    </w:p>
    <w:p w:rsidR="004727B5" w:rsidRDefault="008436E7">
      <w:pPr>
        <w:numPr>
          <w:ilvl w:val="0"/>
          <w:numId w:val="27"/>
        </w:numPr>
        <w:spacing w:line="360" w:lineRule="auto"/>
        <w:ind w:firstLine="138"/>
        <w:jc w:val="both"/>
        <w:rPr>
          <w:rFonts w:ascii="標楷體" w:eastAsia="標楷體" w:hAnsi="標楷體"/>
          <w:b/>
          <w:sz w:val="32"/>
          <w:szCs w:val="32"/>
        </w:rPr>
      </w:pPr>
      <w:r>
        <w:rPr>
          <w:rFonts w:ascii="標楷體" w:eastAsia="標楷體" w:hAnsi="標楷體"/>
          <w:b/>
          <w:sz w:val="32"/>
          <w:szCs w:val="32"/>
        </w:rPr>
        <w:t>原活動計畫書。</w:t>
      </w:r>
    </w:p>
    <w:p w:rsidR="004727B5" w:rsidRDefault="008436E7">
      <w:pPr>
        <w:numPr>
          <w:ilvl w:val="0"/>
          <w:numId w:val="26"/>
        </w:numPr>
        <w:spacing w:line="360" w:lineRule="auto"/>
        <w:ind w:firstLine="138"/>
        <w:jc w:val="both"/>
        <w:rPr>
          <w:rFonts w:ascii="標楷體" w:eastAsia="標楷體" w:hAnsi="標楷體"/>
          <w:b/>
          <w:sz w:val="32"/>
          <w:szCs w:val="32"/>
        </w:rPr>
      </w:pPr>
      <w:r>
        <w:rPr>
          <w:rFonts w:ascii="標楷體" w:eastAsia="標楷體" w:hAnsi="標楷體"/>
          <w:b/>
          <w:sz w:val="32"/>
          <w:szCs w:val="32"/>
        </w:rPr>
        <w:t>經費執行情形。</w:t>
      </w:r>
    </w:p>
    <w:p w:rsidR="004727B5" w:rsidRDefault="008436E7">
      <w:pPr>
        <w:numPr>
          <w:ilvl w:val="0"/>
          <w:numId w:val="26"/>
        </w:numPr>
        <w:spacing w:line="360" w:lineRule="auto"/>
        <w:ind w:firstLine="138"/>
        <w:jc w:val="both"/>
        <w:rPr>
          <w:rFonts w:ascii="標楷體" w:eastAsia="標楷體" w:hAnsi="標楷體"/>
          <w:b/>
          <w:sz w:val="32"/>
          <w:szCs w:val="32"/>
        </w:rPr>
      </w:pPr>
      <w:r>
        <w:rPr>
          <w:rFonts w:ascii="標楷體" w:eastAsia="標楷體" w:hAnsi="標楷體"/>
          <w:b/>
          <w:sz w:val="32"/>
          <w:szCs w:val="32"/>
        </w:rPr>
        <w:t>發展之課程模組、教案及教材等。</w:t>
      </w:r>
    </w:p>
    <w:p w:rsidR="004727B5" w:rsidRDefault="008436E7">
      <w:pPr>
        <w:numPr>
          <w:ilvl w:val="0"/>
          <w:numId w:val="26"/>
        </w:numPr>
        <w:spacing w:line="360" w:lineRule="auto"/>
        <w:ind w:firstLine="138"/>
        <w:jc w:val="both"/>
        <w:rPr>
          <w:rFonts w:ascii="標楷體" w:eastAsia="標楷體" w:hAnsi="標楷體"/>
          <w:b/>
          <w:sz w:val="32"/>
          <w:szCs w:val="32"/>
        </w:rPr>
      </w:pPr>
      <w:r>
        <w:rPr>
          <w:rFonts w:ascii="標楷體" w:eastAsia="標楷體" w:hAnsi="標楷體"/>
          <w:b/>
          <w:sz w:val="32"/>
          <w:szCs w:val="32"/>
        </w:rPr>
        <w:t>照片等其他補充資料。</w:t>
      </w:r>
    </w:p>
    <w:p w:rsidR="004727B5" w:rsidRDefault="008436E7">
      <w:pPr>
        <w:numPr>
          <w:ilvl w:val="1"/>
          <w:numId w:val="24"/>
        </w:numPr>
        <w:spacing w:line="360" w:lineRule="auto"/>
        <w:jc w:val="both"/>
        <w:rPr>
          <w:rFonts w:ascii="標楷體" w:eastAsia="標楷體" w:hAnsi="標楷體"/>
          <w:b/>
          <w:sz w:val="32"/>
          <w:szCs w:val="32"/>
        </w:rPr>
      </w:pPr>
      <w:r>
        <w:rPr>
          <w:rFonts w:ascii="標楷體" w:eastAsia="標楷體" w:hAnsi="標楷體"/>
          <w:b/>
          <w:sz w:val="32"/>
          <w:szCs w:val="32"/>
        </w:rPr>
        <w:t>成果報告書及相關教案資源授權書</w:t>
      </w: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4727B5">
      <w:pPr>
        <w:spacing w:line="360" w:lineRule="auto"/>
        <w:jc w:val="both"/>
        <w:rPr>
          <w:rFonts w:ascii="標楷體" w:eastAsia="標楷體" w:hAnsi="標楷體"/>
          <w:b/>
          <w:sz w:val="32"/>
          <w:szCs w:val="32"/>
        </w:rPr>
      </w:pPr>
    </w:p>
    <w:p w:rsidR="004727B5" w:rsidRDefault="008436E7">
      <w:pPr>
        <w:widowControl/>
        <w:spacing w:line="0" w:lineRule="atLeast"/>
        <w:jc w:val="both"/>
        <w:rPr>
          <w:rFonts w:ascii="標楷體" w:eastAsia="標楷體" w:hAnsi="標楷體"/>
          <w:b/>
          <w:sz w:val="28"/>
          <w:szCs w:val="32"/>
          <w:shd w:val="clear" w:color="auto" w:fill="FFFFFF"/>
        </w:rPr>
      </w:pPr>
      <w:r>
        <w:rPr>
          <w:rFonts w:ascii="標楷體" w:eastAsia="標楷體" w:hAnsi="標楷體"/>
          <w:b/>
          <w:sz w:val="28"/>
          <w:szCs w:val="32"/>
          <w:shd w:val="clear" w:color="auto" w:fill="FFFFFF"/>
        </w:rPr>
        <w:lastRenderedPageBreak/>
        <w:t>附件</w:t>
      </w:r>
      <w:r>
        <w:rPr>
          <w:rFonts w:ascii="標楷體" w:eastAsia="標楷體" w:hAnsi="標楷體"/>
          <w:b/>
          <w:sz w:val="28"/>
          <w:szCs w:val="32"/>
          <w:shd w:val="clear" w:color="auto" w:fill="FFFFFF"/>
        </w:rPr>
        <w:t>3</w:t>
      </w:r>
    </w:p>
    <w:p w:rsidR="004727B5" w:rsidRDefault="008436E7">
      <w:pPr>
        <w:spacing w:line="360" w:lineRule="auto"/>
        <w:ind w:firstLine="480"/>
        <w:jc w:val="center"/>
        <w:rPr>
          <w:rFonts w:ascii="Times New Roman" w:eastAsia="標楷體" w:hAnsi="Times New Roman"/>
          <w:bCs/>
          <w:sz w:val="48"/>
          <w:szCs w:val="48"/>
        </w:rPr>
      </w:pPr>
      <w:r>
        <w:rPr>
          <w:rFonts w:ascii="Times New Roman" w:eastAsia="標楷體" w:hAnsi="Times New Roman"/>
          <w:bCs/>
          <w:sz w:val="48"/>
          <w:szCs w:val="48"/>
        </w:rPr>
        <w:t>教育部國民及學前教育署</w:t>
      </w:r>
    </w:p>
    <w:p w:rsidR="004727B5" w:rsidRDefault="008436E7">
      <w:pPr>
        <w:spacing w:line="360" w:lineRule="auto"/>
        <w:ind w:firstLine="440"/>
        <w:jc w:val="center"/>
        <w:rPr>
          <w:rFonts w:ascii="Times New Roman" w:eastAsia="標楷體" w:hAnsi="Times New Roman"/>
          <w:bCs/>
          <w:sz w:val="44"/>
          <w:szCs w:val="36"/>
        </w:rPr>
      </w:pPr>
      <w:r>
        <w:rPr>
          <w:rFonts w:ascii="Times New Roman" w:eastAsia="標楷體" w:hAnsi="Times New Roman"/>
          <w:bCs/>
          <w:sz w:val="44"/>
          <w:szCs w:val="36"/>
        </w:rPr>
        <w:t>高級中等學校安全教育重點學校計畫</w:t>
      </w:r>
    </w:p>
    <w:p w:rsidR="004727B5" w:rsidRDefault="008436E7">
      <w:pPr>
        <w:spacing w:line="360" w:lineRule="auto"/>
        <w:ind w:firstLine="480"/>
        <w:jc w:val="center"/>
        <w:rPr>
          <w:rFonts w:ascii="Times New Roman" w:eastAsia="標楷體" w:hAnsi="Times New Roman"/>
          <w:bCs/>
          <w:sz w:val="48"/>
          <w:szCs w:val="48"/>
        </w:rPr>
      </w:pPr>
      <w:r>
        <w:rPr>
          <w:rFonts w:ascii="Times New Roman" w:eastAsia="標楷體" w:hAnsi="Times New Roman"/>
          <w:bCs/>
          <w:sz w:val="48"/>
          <w:szCs w:val="48"/>
        </w:rPr>
        <w:t>112</w:t>
      </w:r>
      <w:r>
        <w:rPr>
          <w:rFonts w:ascii="Times New Roman" w:eastAsia="標楷體" w:hAnsi="Times New Roman"/>
          <w:bCs/>
          <w:sz w:val="48"/>
          <w:szCs w:val="48"/>
        </w:rPr>
        <w:t>學年度執行進度報告書</w:t>
      </w:r>
    </w:p>
    <w:p w:rsidR="004727B5" w:rsidRDefault="008436E7">
      <w:pPr>
        <w:widowControl/>
        <w:spacing w:line="0" w:lineRule="atLeast"/>
        <w:jc w:val="center"/>
        <w:rPr>
          <w:rFonts w:ascii="Times New Roman" w:eastAsia="標楷體" w:hAnsi="Times New Roman"/>
          <w:sz w:val="28"/>
          <w:szCs w:val="32"/>
          <w:shd w:val="clear" w:color="auto" w:fill="FFFFFF"/>
        </w:rPr>
      </w:pPr>
      <w:r>
        <w:rPr>
          <w:rFonts w:ascii="Times New Roman" w:eastAsia="標楷體" w:hAnsi="Times New Roman"/>
          <w:sz w:val="28"/>
          <w:szCs w:val="32"/>
          <w:shd w:val="clear" w:color="auto" w:fill="FFFFFF"/>
        </w:rPr>
        <w:t>(112</w:t>
      </w:r>
      <w:r>
        <w:rPr>
          <w:rFonts w:ascii="Times New Roman" w:eastAsia="標楷體" w:hAnsi="Times New Roman"/>
          <w:sz w:val="28"/>
          <w:szCs w:val="32"/>
          <w:shd w:val="clear" w:color="auto" w:fill="FFFFFF"/>
        </w:rPr>
        <w:t>年</w:t>
      </w:r>
      <w:r>
        <w:rPr>
          <w:rFonts w:ascii="Times New Roman" w:eastAsia="標楷體" w:hAnsi="Times New Roman"/>
          <w:sz w:val="28"/>
          <w:szCs w:val="32"/>
          <w:shd w:val="clear" w:color="auto" w:fill="FFFFFF"/>
        </w:rPr>
        <w:t>8</w:t>
      </w:r>
      <w:r>
        <w:rPr>
          <w:rFonts w:ascii="Times New Roman" w:eastAsia="標楷體" w:hAnsi="Times New Roman"/>
          <w:sz w:val="28"/>
          <w:szCs w:val="32"/>
          <w:shd w:val="clear" w:color="auto" w:fill="FFFFFF"/>
        </w:rPr>
        <w:t>月</w:t>
      </w:r>
      <w:r>
        <w:rPr>
          <w:rFonts w:ascii="Times New Roman" w:eastAsia="標楷體" w:hAnsi="Times New Roman"/>
          <w:sz w:val="28"/>
          <w:szCs w:val="32"/>
          <w:shd w:val="clear" w:color="auto" w:fill="FFFFFF"/>
        </w:rPr>
        <w:t>1</w:t>
      </w:r>
      <w:r>
        <w:rPr>
          <w:rFonts w:ascii="Times New Roman" w:eastAsia="標楷體" w:hAnsi="Times New Roman"/>
          <w:sz w:val="28"/>
          <w:szCs w:val="32"/>
          <w:shd w:val="clear" w:color="auto" w:fill="FFFFFF"/>
        </w:rPr>
        <w:t>日</w:t>
      </w:r>
      <w:r>
        <w:rPr>
          <w:rFonts w:ascii="Times New Roman" w:eastAsia="標楷體" w:hAnsi="Times New Roman"/>
          <w:sz w:val="28"/>
          <w:szCs w:val="32"/>
          <w:shd w:val="clear" w:color="auto" w:fill="FFFFFF"/>
        </w:rPr>
        <w:t>~113</w:t>
      </w:r>
      <w:r>
        <w:rPr>
          <w:rFonts w:ascii="Times New Roman" w:eastAsia="標楷體" w:hAnsi="Times New Roman"/>
          <w:sz w:val="28"/>
          <w:szCs w:val="32"/>
          <w:shd w:val="clear" w:color="auto" w:fill="FFFFFF"/>
        </w:rPr>
        <w:t>年</w:t>
      </w:r>
      <w:r>
        <w:rPr>
          <w:rFonts w:ascii="Times New Roman" w:eastAsia="標楷體" w:hAnsi="Times New Roman"/>
          <w:sz w:val="28"/>
          <w:szCs w:val="32"/>
          <w:shd w:val="clear" w:color="auto" w:fill="FFFFFF"/>
        </w:rPr>
        <w:t>3</w:t>
      </w:r>
      <w:r>
        <w:rPr>
          <w:rFonts w:ascii="Times New Roman" w:eastAsia="標楷體" w:hAnsi="Times New Roman"/>
          <w:sz w:val="28"/>
          <w:szCs w:val="32"/>
          <w:shd w:val="clear" w:color="auto" w:fill="FFFFFF"/>
        </w:rPr>
        <w:t>月</w:t>
      </w:r>
      <w:r>
        <w:rPr>
          <w:rFonts w:ascii="Times New Roman" w:eastAsia="標楷體" w:hAnsi="Times New Roman"/>
          <w:sz w:val="28"/>
          <w:szCs w:val="32"/>
          <w:shd w:val="clear" w:color="auto" w:fill="FFFFFF"/>
        </w:rPr>
        <w:t>31</w:t>
      </w:r>
      <w:r>
        <w:rPr>
          <w:rFonts w:ascii="Times New Roman" w:eastAsia="標楷體" w:hAnsi="Times New Roman"/>
          <w:sz w:val="28"/>
          <w:szCs w:val="32"/>
          <w:shd w:val="clear" w:color="auto" w:fill="FFFFFF"/>
        </w:rPr>
        <w:t>日</w:t>
      </w:r>
      <w:r>
        <w:rPr>
          <w:rFonts w:ascii="Times New Roman" w:eastAsia="標楷體" w:hAnsi="Times New Roman"/>
          <w:sz w:val="28"/>
          <w:szCs w:val="32"/>
          <w:shd w:val="clear" w:color="auto" w:fill="FFFFFF"/>
        </w:rPr>
        <w:t>)</w:t>
      </w:r>
    </w:p>
    <w:p w:rsidR="004727B5" w:rsidRDefault="008436E7">
      <w:pPr>
        <w:widowControl/>
        <w:spacing w:line="0" w:lineRule="atLeast"/>
        <w:jc w:val="center"/>
        <w:rPr>
          <w:rFonts w:ascii="Times New Roman" w:eastAsia="標楷體" w:hAnsi="Times New Roman"/>
          <w:sz w:val="28"/>
          <w:szCs w:val="32"/>
          <w:shd w:val="clear" w:color="auto" w:fill="FFFFFF"/>
        </w:rPr>
      </w:pPr>
      <w:r>
        <w:rPr>
          <w:rFonts w:ascii="Times New Roman" w:eastAsia="標楷體" w:hAnsi="Times New Roman"/>
          <w:sz w:val="28"/>
          <w:szCs w:val="32"/>
          <w:shd w:val="clear" w:color="auto" w:fill="FFFFFF"/>
        </w:rPr>
        <w:t>(113</w:t>
      </w:r>
      <w:r>
        <w:rPr>
          <w:rFonts w:ascii="Times New Roman" w:eastAsia="標楷體" w:hAnsi="Times New Roman"/>
          <w:sz w:val="28"/>
          <w:szCs w:val="32"/>
          <w:shd w:val="clear" w:color="auto" w:fill="FFFFFF"/>
        </w:rPr>
        <w:t>年</w:t>
      </w:r>
      <w:r>
        <w:rPr>
          <w:rFonts w:ascii="Times New Roman" w:eastAsia="標楷體" w:hAnsi="Times New Roman"/>
          <w:sz w:val="28"/>
          <w:szCs w:val="32"/>
          <w:shd w:val="clear" w:color="auto" w:fill="FFFFFF"/>
        </w:rPr>
        <w:t>4</w:t>
      </w:r>
      <w:r>
        <w:rPr>
          <w:rFonts w:ascii="Times New Roman" w:eastAsia="標楷體" w:hAnsi="Times New Roman"/>
          <w:sz w:val="28"/>
          <w:szCs w:val="32"/>
          <w:shd w:val="clear" w:color="auto" w:fill="FFFFFF"/>
        </w:rPr>
        <w:t>月</w:t>
      </w:r>
      <w:r>
        <w:rPr>
          <w:rFonts w:ascii="Times New Roman" w:eastAsia="標楷體" w:hAnsi="Times New Roman"/>
          <w:sz w:val="28"/>
          <w:szCs w:val="32"/>
          <w:shd w:val="clear" w:color="auto" w:fill="FFFFFF"/>
        </w:rPr>
        <w:t>1</w:t>
      </w:r>
      <w:r>
        <w:rPr>
          <w:rFonts w:ascii="Times New Roman" w:eastAsia="標楷體" w:hAnsi="Times New Roman"/>
          <w:sz w:val="28"/>
          <w:szCs w:val="32"/>
          <w:shd w:val="clear" w:color="auto" w:fill="FFFFFF"/>
        </w:rPr>
        <w:t>日</w:t>
      </w:r>
      <w:r>
        <w:rPr>
          <w:rFonts w:ascii="Times New Roman" w:eastAsia="標楷體" w:hAnsi="Times New Roman"/>
          <w:sz w:val="28"/>
          <w:szCs w:val="32"/>
          <w:shd w:val="clear" w:color="auto" w:fill="FFFFFF"/>
        </w:rPr>
        <w:t>~114</w:t>
      </w:r>
      <w:r>
        <w:rPr>
          <w:rFonts w:ascii="Times New Roman" w:eastAsia="標楷體" w:hAnsi="Times New Roman"/>
          <w:sz w:val="28"/>
          <w:szCs w:val="32"/>
          <w:shd w:val="clear" w:color="auto" w:fill="FFFFFF"/>
        </w:rPr>
        <w:t>年</w:t>
      </w:r>
      <w:r>
        <w:rPr>
          <w:rFonts w:ascii="Times New Roman" w:eastAsia="標楷體" w:hAnsi="Times New Roman"/>
          <w:sz w:val="28"/>
          <w:szCs w:val="32"/>
          <w:shd w:val="clear" w:color="auto" w:fill="FFFFFF"/>
        </w:rPr>
        <w:t>3</w:t>
      </w:r>
      <w:r>
        <w:rPr>
          <w:rFonts w:ascii="Times New Roman" w:eastAsia="標楷體" w:hAnsi="Times New Roman"/>
          <w:sz w:val="28"/>
          <w:szCs w:val="32"/>
          <w:shd w:val="clear" w:color="auto" w:fill="FFFFFF"/>
        </w:rPr>
        <w:t>月</w:t>
      </w:r>
      <w:r>
        <w:rPr>
          <w:rFonts w:ascii="Times New Roman" w:eastAsia="標楷體" w:hAnsi="Times New Roman"/>
          <w:sz w:val="28"/>
          <w:szCs w:val="32"/>
          <w:shd w:val="clear" w:color="auto" w:fill="FFFFFF"/>
        </w:rPr>
        <w:t>31</w:t>
      </w:r>
      <w:r>
        <w:rPr>
          <w:rFonts w:ascii="Times New Roman" w:eastAsia="標楷體" w:hAnsi="Times New Roman"/>
          <w:sz w:val="28"/>
          <w:szCs w:val="32"/>
          <w:shd w:val="clear" w:color="auto" w:fill="FFFFFF"/>
        </w:rPr>
        <w:t>日</w:t>
      </w:r>
      <w:r>
        <w:rPr>
          <w:rFonts w:ascii="Times New Roman" w:eastAsia="標楷體" w:hAnsi="Times New Roman"/>
          <w:sz w:val="28"/>
          <w:szCs w:val="32"/>
          <w:shd w:val="clear" w:color="auto" w:fill="FFFFFF"/>
        </w:rPr>
        <w:t>)</w:t>
      </w: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8436E7">
      <w:pPr>
        <w:spacing w:line="500" w:lineRule="exact"/>
        <w:ind w:firstLine="320"/>
        <w:jc w:val="both"/>
        <w:rPr>
          <w:rFonts w:ascii="Times New Roman" w:eastAsia="標楷體" w:hAnsi="Times New Roman"/>
          <w:bCs/>
          <w:sz w:val="32"/>
        </w:rPr>
      </w:pPr>
      <w:r>
        <w:rPr>
          <w:rFonts w:ascii="Times New Roman" w:eastAsia="標楷體" w:hAnsi="Times New Roman"/>
          <w:bCs/>
          <w:sz w:val="32"/>
        </w:rPr>
        <w:t>學校名稱：</w:t>
      </w:r>
    </w:p>
    <w:p w:rsidR="004727B5" w:rsidRDefault="008436E7">
      <w:pPr>
        <w:spacing w:line="500" w:lineRule="exact"/>
        <w:ind w:firstLine="320"/>
        <w:jc w:val="both"/>
        <w:rPr>
          <w:rFonts w:ascii="Times New Roman" w:eastAsia="標楷體" w:hAnsi="Times New Roman"/>
          <w:bCs/>
          <w:sz w:val="32"/>
        </w:rPr>
      </w:pPr>
      <w:r>
        <w:rPr>
          <w:rFonts w:ascii="Times New Roman" w:eastAsia="標楷體" w:hAnsi="Times New Roman"/>
          <w:bCs/>
          <w:sz w:val="32"/>
        </w:rPr>
        <w:t>聯</w:t>
      </w:r>
      <w:r>
        <w:rPr>
          <w:rFonts w:ascii="Times New Roman" w:eastAsia="標楷體" w:hAnsi="Times New Roman"/>
          <w:bCs/>
          <w:sz w:val="32"/>
        </w:rPr>
        <w:t xml:space="preserve"> </w:t>
      </w:r>
      <w:r>
        <w:rPr>
          <w:rFonts w:ascii="Times New Roman" w:eastAsia="標楷體" w:hAnsi="Times New Roman"/>
          <w:bCs/>
          <w:sz w:val="32"/>
        </w:rPr>
        <w:t>絡</w:t>
      </w:r>
      <w:r>
        <w:rPr>
          <w:rFonts w:ascii="Times New Roman" w:eastAsia="標楷體" w:hAnsi="Times New Roman"/>
          <w:bCs/>
          <w:sz w:val="32"/>
        </w:rPr>
        <w:t xml:space="preserve"> </w:t>
      </w:r>
      <w:r>
        <w:rPr>
          <w:rFonts w:ascii="Times New Roman" w:eastAsia="標楷體" w:hAnsi="Times New Roman"/>
          <w:bCs/>
          <w:sz w:val="32"/>
        </w:rPr>
        <w:t>人：</w:t>
      </w:r>
    </w:p>
    <w:p w:rsidR="004727B5" w:rsidRDefault="008436E7">
      <w:pPr>
        <w:spacing w:line="500" w:lineRule="exact"/>
        <w:ind w:firstLine="320"/>
        <w:jc w:val="both"/>
        <w:rPr>
          <w:rFonts w:ascii="Times New Roman" w:eastAsia="標楷體" w:hAnsi="Times New Roman"/>
          <w:bCs/>
          <w:sz w:val="32"/>
        </w:rPr>
      </w:pPr>
      <w:r>
        <w:rPr>
          <w:rFonts w:ascii="Times New Roman" w:eastAsia="標楷體" w:hAnsi="Times New Roman"/>
          <w:bCs/>
          <w:sz w:val="32"/>
        </w:rPr>
        <w:t>聯絡電話：</w:t>
      </w: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4727B5">
      <w:pPr>
        <w:widowControl/>
        <w:spacing w:line="0" w:lineRule="atLeast"/>
        <w:jc w:val="both"/>
        <w:rPr>
          <w:rFonts w:ascii="Times New Roman" w:eastAsia="標楷體" w:hAnsi="Times New Roman"/>
          <w:sz w:val="28"/>
          <w:szCs w:val="32"/>
          <w:shd w:val="clear" w:color="auto" w:fill="FFFFFF"/>
        </w:rPr>
      </w:pPr>
    </w:p>
    <w:p w:rsidR="004727B5" w:rsidRDefault="008436E7">
      <w:pPr>
        <w:jc w:val="center"/>
        <w:rPr>
          <w:rFonts w:ascii="Times New Roman" w:eastAsia="標楷體" w:hAnsi="Times New Roman"/>
          <w:sz w:val="36"/>
          <w:szCs w:val="36"/>
        </w:rPr>
      </w:pPr>
      <w:r>
        <w:rPr>
          <w:rFonts w:ascii="Times New Roman" w:eastAsia="標楷體" w:hAnsi="Times New Roman"/>
          <w:sz w:val="36"/>
          <w:szCs w:val="36"/>
        </w:rPr>
        <w:t>中</w:t>
      </w:r>
      <w:r>
        <w:rPr>
          <w:rFonts w:ascii="Times New Roman" w:eastAsia="標楷體" w:hAnsi="Times New Roman"/>
          <w:sz w:val="36"/>
          <w:szCs w:val="36"/>
        </w:rPr>
        <w:t xml:space="preserve">   </w:t>
      </w:r>
      <w:r>
        <w:rPr>
          <w:rFonts w:ascii="Times New Roman" w:eastAsia="標楷體" w:hAnsi="Times New Roman"/>
          <w:sz w:val="36"/>
          <w:szCs w:val="36"/>
        </w:rPr>
        <w:t>華</w:t>
      </w:r>
      <w:r>
        <w:rPr>
          <w:rFonts w:ascii="Times New Roman" w:eastAsia="標楷體" w:hAnsi="Times New Roman"/>
          <w:sz w:val="36"/>
          <w:szCs w:val="36"/>
        </w:rPr>
        <w:t xml:space="preserve">   </w:t>
      </w:r>
      <w:r>
        <w:rPr>
          <w:rFonts w:ascii="Times New Roman" w:eastAsia="標楷體" w:hAnsi="Times New Roman"/>
          <w:sz w:val="36"/>
          <w:szCs w:val="36"/>
        </w:rPr>
        <w:t>民</w:t>
      </w:r>
      <w:r>
        <w:rPr>
          <w:rFonts w:ascii="Times New Roman" w:eastAsia="標楷體" w:hAnsi="Times New Roman"/>
          <w:sz w:val="36"/>
          <w:szCs w:val="36"/>
        </w:rPr>
        <w:t xml:space="preserve">   </w:t>
      </w:r>
      <w:r>
        <w:rPr>
          <w:rFonts w:ascii="Times New Roman" w:eastAsia="標楷體" w:hAnsi="Times New Roman"/>
          <w:sz w:val="36"/>
          <w:szCs w:val="36"/>
        </w:rPr>
        <w:t>國</w:t>
      </w:r>
      <w:r>
        <w:rPr>
          <w:rFonts w:ascii="Times New Roman" w:eastAsia="標楷體" w:hAnsi="Times New Roman"/>
          <w:sz w:val="36"/>
          <w:szCs w:val="36"/>
        </w:rPr>
        <w:t xml:space="preserve">     </w:t>
      </w:r>
      <w:r>
        <w:rPr>
          <w:rFonts w:ascii="Times New Roman" w:eastAsia="標楷體" w:hAnsi="Times New Roman"/>
          <w:sz w:val="36"/>
          <w:szCs w:val="36"/>
        </w:rPr>
        <w:t>年</w:t>
      </w:r>
      <w:r>
        <w:rPr>
          <w:rFonts w:ascii="Times New Roman" w:eastAsia="標楷體" w:hAnsi="Times New Roman"/>
          <w:sz w:val="36"/>
          <w:szCs w:val="36"/>
        </w:rPr>
        <w:t xml:space="preserve">    </w:t>
      </w:r>
      <w:r>
        <w:rPr>
          <w:rFonts w:ascii="Times New Roman" w:eastAsia="標楷體" w:hAnsi="Times New Roman"/>
          <w:sz w:val="36"/>
          <w:szCs w:val="36"/>
        </w:rPr>
        <w:t>月</w:t>
      </w:r>
      <w:r>
        <w:rPr>
          <w:rFonts w:ascii="Times New Roman" w:eastAsia="標楷體" w:hAnsi="Times New Roman"/>
          <w:sz w:val="36"/>
          <w:szCs w:val="36"/>
        </w:rPr>
        <w:t xml:space="preserve">    </w:t>
      </w:r>
      <w:r>
        <w:rPr>
          <w:rFonts w:ascii="Times New Roman" w:eastAsia="標楷體" w:hAnsi="Times New Roman"/>
          <w:sz w:val="36"/>
          <w:szCs w:val="36"/>
        </w:rPr>
        <w:t>日</w:t>
      </w:r>
    </w:p>
    <w:p w:rsidR="004727B5" w:rsidRDefault="004727B5">
      <w:pPr>
        <w:pageBreakBefore/>
        <w:widowControl/>
        <w:suppressAutoHyphens w:val="0"/>
        <w:textAlignment w:val="auto"/>
        <w:rPr>
          <w:rFonts w:ascii="Times New Roman" w:eastAsia="標楷體" w:hAnsi="Times New Roman"/>
        </w:rPr>
      </w:pPr>
    </w:p>
    <w:p w:rsidR="004727B5" w:rsidRDefault="008436E7">
      <w:pPr>
        <w:spacing w:line="360" w:lineRule="auto"/>
        <w:jc w:val="both"/>
        <w:rPr>
          <w:rFonts w:ascii="Times New Roman" w:eastAsia="標楷體" w:hAnsi="Times New Roman"/>
          <w:bCs/>
          <w:sz w:val="32"/>
          <w:shd w:val="clear" w:color="auto" w:fill="D9D9D9"/>
        </w:rPr>
      </w:pPr>
      <w:r>
        <w:rPr>
          <w:rFonts w:ascii="Times New Roman" w:eastAsia="標楷體" w:hAnsi="Times New Roman"/>
          <w:bCs/>
          <w:sz w:val="32"/>
          <w:shd w:val="clear" w:color="auto" w:fill="D9D9D9"/>
        </w:rPr>
        <w:t>執行進度報告書內容說明</w:t>
      </w:r>
    </w:p>
    <w:p w:rsidR="004727B5" w:rsidRDefault="008436E7">
      <w:pPr>
        <w:numPr>
          <w:ilvl w:val="1"/>
          <w:numId w:val="29"/>
        </w:numPr>
        <w:spacing w:line="360" w:lineRule="auto"/>
        <w:jc w:val="both"/>
        <w:rPr>
          <w:rFonts w:ascii="Times New Roman" w:eastAsia="標楷體" w:hAnsi="Times New Roman"/>
          <w:b/>
          <w:sz w:val="28"/>
          <w:szCs w:val="24"/>
        </w:rPr>
      </w:pPr>
      <w:r>
        <w:rPr>
          <w:rFonts w:ascii="Times New Roman" w:eastAsia="標楷體" w:hAnsi="Times New Roman"/>
          <w:b/>
          <w:sz w:val="28"/>
          <w:szCs w:val="24"/>
        </w:rPr>
        <w:t>112</w:t>
      </w:r>
      <w:r>
        <w:rPr>
          <w:rFonts w:ascii="Times New Roman" w:eastAsia="標楷體" w:hAnsi="Times New Roman"/>
          <w:b/>
          <w:sz w:val="28"/>
          <w:szCs w:val="24"/>
        </w:rPr>
        <w:t>學年度執行成效說明</w:t>
      </w:r>
    </w:p>
    <w:p w:rsidR="004727B5" w:rsidRDefault="008436E7">
      <w:pPr>
        <w:numPr>
          <w:ilvl w:val="0"/>
          <w:numId w:val="30"/>
        </w:numPr>
        <w:spacing w:line="360" w:lineRule="auto"/>
        <w:jc w:val="both"/>
        <w:rPr>
          <w:rFonts w:ascii="Times New Roman" w:eastAsia="標楷體" w:hAnsi="Times New Roman"/>
          <w:sz w:val="28"/>
          <w:szCs w:val="24"/>
        </w:rPr>
      </w:pPr>
      <w:r>
        <w:rPr>
          <w:rFonts w:ascii="Times New Roman" w:eastAsia="標楷體" w:hAnsi="Times New Roman"/>
          <w:sz w:val="28"/>
          <w:szCs w:val="24"/>
        </w:rPr>
        <w:t>教師社群運作之概況。</w:t>
      </w:r>
    </w:p>
    <w:p w:rsidR="004727B5" w:rsidRDefault="008436E7">
      <w:pPr>
        <w:numPr>
          <w:ilvl w:val="0"/>
          <w:numId w:val="30"/>
        </w:numPr>
        <w:spacing w:line="360" w:lineRule="auto"/>
        <w:jc w:val="both"/>
        <w:rPr>
          <w:rFonts w:ascii="Times New Roman" w:eastAsia="標楷體" w:hAnsi="Times New Roman"/>
          <w:sz w:val="28"/>
          <w:szCs w:val="24"/>
        </w:rPr>
      </w:pPr>
      <w:r>
        <w:rPr>
          <w:rFonts w:ascii="Times New Roman" w:eastAsia="標楷體" w:hAnsi="Times New Roman"/>
          <w:sz w:val="28"/>
          <w:szCs w:val="24"/>
        </w:rPr>
        <w:t>人才庫講師入校指導內容。</w:t>
      </w:r>
    </w:p>
    <w:p w:rsidR="004727B5" w:rsidRDefault="008436E7">
      <w:pPr>
        <w:numPr>
          <w:ilvl w:val="0"/>
          <w:numId w:val="30"/>
        </w:numPr>
        <w:spacing w:line="360" w:lineRule="auto"/>
        <w:jc w:val="both"/>
        <w:rPr>
          <w:rFonts w:ascii="Times New Roman" w:eastAsia="標楷體" w:hAnsi="Times New Roman"/>
          <w:sz w:val="28"/>
          <w:szCs w:val="24"/>
        </w:rPr>
      </w:pPr>
      <w:r>
        <w:rPr>
          <w:rFonts w:ascii="Times New Roman" w:eastAsia="標楷體" w:hAnsi="Times New Roman"/>
          <w:sz w:val="28"/>
          <w:szCs w:val="24"/>
        </w:rPr>
        <w:t>實施之安全教育課程學生學習成果概況。</w:t>
      </w:r>
    </w:p>
    <w:p w:rsidR="004727B5" w:rsidRDefault="008436E7">
      <w:pPr>
        <w:numPr>
          <w:ilvl w:val="0"/>
          <w:numId w:val="30"/>
        </w:numPr>
        <w:spacing w:line="360" w:lineRule="auto"/>
        <w:jc w:val="both"/>
        <w:rPr>
          <w:rFonts w:ascii="Times New Roman" w:eastAsia="標楷體" w:hAnsi="Times New Roman"/>
          <w:sz w:val="28"/>
          <w:szCs w:val="24"/>
        </w:rPr>
      </w:pPr>
      <w:r>
        <w:rPr>
          <w:rFonts w:ascii="Times New Roman" w:eastAsia="標楷體" w:hAnsi="Times New Roman"/>
          <w:sz w:val="28"/>
          <w:szCs w:val="24"/>
        </w:rPr>
        <w:t>發展之課程模組、教案及教材進度。</w:t>
      </w:r>
    </w:p>
    <w:p w:rsidR="004727B5" w:rsidRDefault="008436E7">
      <w:pPr>
        <w:numPr>
          <w:ilvl w:val="0"/>
          <w:numId w:val="30"/>
        </w:numPr>
        <w:spacing w:line="360" w:lineRule="auto"/>
        <w:jc w:val="both"/>
        <w:rPr>
          <w:rFonts w:ascii="Times New Roman" w:eastAsia="標楷體" w:hAnsi="Times New Roman"/>
          <w:sz w:val="28"/>
          <w:szCs w:val="24"/>
        </w:rPr>
      </w:pPr>
      <w:r>
        <w:rPr>
          <w:rFonts w:ascii="Times New Roman" w:eastAsia="標楷體" w:hAnsi="Times New Roman"/>
          <w:sz w:val="28"/>
          <w:szCs w:val="24"/>
        </w:rPr>
        <w:t>參與教育部、地方政府或國教署舉辦之安全教育教師研習活動。</w:t>
      </w:r>
    </w:p>
    <w:p w:rsidR="004727B5" w:rsidRDefault="008436E7">
      <w:pPr>
        <w:pStyle w:val="a7"/>
        <w:numPr>
          <w:ilvl w:val="0"/>
          <w:numId w:val="30"/>
        </w:numPr>
        <w:spacing w:line="360" w:lineRule="auto"/>
        <w:jc w:val="both"/>
        <w:rPr>
          <w:rFonts w:ascii="Times New Roman" w:eastAsia="標楷體" w:hAnsi="Times New Roman"/>
          <w:sz w:val="28"/>
          <w:szCs w:val="24"/>
        </w:rPr>
      </w:pPr>
      <w:r>
        <w:rPr>
          <w:rFonts w:ascii="Times New Roman" w:eastAsia="標楷體" w:hAnsi="Times New Roman"/>
          <w:sz w:val="28"/>
          <w:szCs w:val="24"/>
        </w:rPr>
        <w:t>112</w:t>
      </w:r>
      <w:r>
        <w:rPr>
          <w:rFonts w:ascii="Times New Roman" w:eastAsia="標楷體" w:hAnsi="Times New Roman"/>
          <w:sz w:val="28"/>
          <w:szCs w:val="24"/>
        </w:rPr>
        <w:t>學年度未執行之工作項目說明及預計執行期程</w:t>
      </w:r>
    </w:p>
    <w:p w:rsidR="004727B5" w:rsidRDefault="008436E7">
      <w:pPr>
        <w:numPr>
          <w:ilvl w:val="1"/>
          <w:numId w:val="28"/>
        </w:numPr>
        <w:spacing w:line="360" w:lineRule="auto"/>
        <w:jc w:val="both"/>
        <w:rPr>
          <w:rFonts w:ascii="Times New Roman" w:eastAsia="標楷體" w:hAnsi="Times New Roman"/>
          <w:b/>
          <w:sz w:val="28"/>
          <w:szCs w:val="24"/>
        </w:rPr>
      </w:pPr>
      <w:r>
        <w:rPr>
          <w:rFonts w:ascii="Times New Roman" w:eastAsia="標楷體" w:hAnsi="Times New Roman"/>
          <w:b/>
          <w:sz w:val="28"/>
          <w:szCs w:val="24"/>
        </w:rPr>
        <w:t>計畫檢討與建議</w:t>
      </w:r>
    </w:p>
    <w:p w:rsidR="004727B5" w:rsidRDefault="008436E7">
      <w:pPr>
        <w:numPr>
          <w:ilvl w:val="1"/>
          <w:numId w:val="28"/>
        </w:numPr>
        <w:spacing w:line="360" w:lineRule="auto"/>
        <w:jc w:val="both"/>
        <w:rPr>
          <w:rFonts w:ascii="Times New Roman" w:eastAsia="標楷體" w:hAnsi="Times New Roman"/>
          <w:b/>
          <w:sz w:val="28"/>
          <w:szCs w:val="24"/>
        </w:rPr>
      </w:pPr>
      <w:r>
        <w:rPr>
          <w:rFonts w:ascii="Times New Roman" w:eastAsia="標楷體" w:hAnsi="Times New Roman"/>
          <w:b/>
          <w:sz w:val="28"/>
          <w:szCs w:val="24"/>
        </w:rPr>
        <w:t>113</w:t>
      </w:r>
      <w:r>
        <w:rPr>
          <w:rFonts w:ascii="Times New Roman" w:eastAsia="標楷體" w:hAnsi="Times New Roman"/>
          <w:b/>
          <w:sz w:val="28"/>
          <w:szCs w:val="24"/>
        </w:rPr>
        <w:t>學年度安全教育預計執行計畫</w:t>
      </w:r>
    </w:p>
    <w:p w:rsidR="004727B5" w:rsidRDefault="008436E7">
      <w:pPr>
        <w:spacing w:line="360" w:lineRule="auto"/>
        <w:ind w:left="1440"/>
        <w:jc w:val="both"/>
        <w:rPr>
          <w:rFonts w:ascii="Times New Roman" w:eastAsia="標楷體" w:hAnsi="Times New Roman"/>
          <w:sz w:val="28"/>
          <w:szCs w:val="24"/>
        </w:rPr>
      </w:pPr>
      <w:r>
        <w:rPr>
          <w:rFonts w:ascii="Times New Roman" w:eastAsia="標楷體" w:hAnsi="Times New Roman"/>
          <w:sz w:val="28"/>
          <w:szCs w:val="24"/>
        </w:rPr>
        <w:t>(</w:t>
      </w:r>
      <w:r>
        <w:rPr>
          <w:rFonts w:ascii="Times New Roman" w:eastAsia="標楷體" w:hAnsi="Times New Roman"/>
          <w:sz w:val="28"/>
          <w:szCs w:val="24"/>
        </w:rPr>
        <w:t>請提供各項辦理期程及預計實施方式</w:t>
      </w:r>
      <w:r>
        <w:rPr>
          <w:rFonts w:ascii="Times New Roman" w:eastAsia="標楷體" w:hAnsi="Times New Roman"/>
          <w:sz w:val="28"/>
          <w:szCs w:val="24"/>
        </w:rPr>
        <w:t>)</w:t>
      </w:r>
    </w:p>
    <w:p w:rsidR="004727B5" w:rsidRDefault="008436E7">
      <w:pPr>
        <w:pStyle w:val="a7"/>
        <w:numPr>
          <w:ilvl w:val="0"/>
          <w:numId w:val="31"/>
        </w:numPr>
        <w:spacing w:line="360" w:lineRule="auto"/>
        <w:jc w:val="both"/>
        <w:rPr>
          <w:rFonts w:ascii="Times New Roman" w:eastAsia="標楷體" w:hAnsi="Times New Roman"/>
          <w:sz w:val="28"/>
          <w:szCs w:val="24"/>
        </w:rPr>
      </w:pPr>
      <w:r>
        <w:rPr>
          <w:rFonts w:ascii="Times New Roman" w:eastAsia="標楷體" w:hAnsi="Times New Roman"/>
          <w:sz w:val="28"/>
          <w:szCs w:val="24"/>
        </w:rPr>
        <w:t>預計教師社群運作之時程規劃。</w:t>
      </w:r>
    </w:p>
    <w:p w:rsidR="004727B5" w:rsidRDefault="008436E7">
      <w:pPr>
        <w:pStyle w:val="a7"/>
        <w:numPr>
          <w:ilvl w:val="0"/>
          <w:numId w:val="31"/>
        </w:numPr>
        <w:spacing w:line="360" w:lineRule="auto"/>
        <w:jc w:val="both"/>
        <w:rPr>
          <w:rFonts w:ascii="Times New Roman" w:eastAsia="標楷體" w:hAnsi="Times New Roman"/>
          <w:sz w:val="28"/>
          <w:szCs w:val="24"/>
        </w:rPr>
      </w:pPr>
      <w:r>
        <w:rPr>
          <w:rFonts w:ascii="Times New Roman" w:eastAsia="標楷體" w:hAnsi="Times New Roman"/>
          <w:sz w:val="28"/>
          <w:szCs w:val="24"/>
        </w:rPr>
        <w:t>預計人才庫講師入校指導：講師</w:t>
      </w:r>
      <w:r>
        <w:rPr>
          <w:rFonts w:ascii="Times New Roman" w:eastAsia="標楷體" w:hAnsi="Times New Roman"/>
          <w:sz w:val="28"/>
          <w:szCs w:val="24"/>
        </w:rPr>
        <w:t>/</w:t>
      </w:r>
      <w:r>
        <w:rPr>
          <w:rFonts w:ascii="Times New Roman" w:eastAsia="標楷體" w:hAnsi="Times New Roman"/>
          <w:sz w:val="28"/>
          <w:szCs w:val="24"/>
        </w:rPr>
        <w:t>時間。</w:t>
      </w:r>
    </w:p>
    <w:p w:rsidR="004727B5" w:rsidRDefault="008436E7">
      <w:pPr>
        <w:pStyle w:val="a7"/>
        <w:numPr>
          <w:ilvl w:val="0"/>
          <w:numId w:val="31"/>
        </w:numPr>
        <w:spacing w:line="360" w:lineRule="auto"/>
        <w:jc w:val="both"/>
        <w:rPr>
          <w:rFonts w:ascii="Times New Roman" w:eastAsia="標楷體" w:hAnsi="Times New Roman"/>
          <w:sz w:val="28"/>
          <w:szCs w:val="24"/>
        </w:rPr>
      </w:pPr>
      <w:r>
        <w:rPr>
          <w:rFonts w:ascii="Times New Roman" w:eastAsia="標楷體" w:hAnsi="Times New Roman"/>
          <w:sz w:val="28"/>
          <w:szCs w:val="24"/>
        </w:rPr>
        <w:t>預計實施之安全教育課程：安全教育主題</w:t>
      </w:r>
      <w:r>
        <w:rPr>
          <w:rFonts w:ascii="Times New Roman" w:eastAsia="標楷體" w:hAnsi="Times New Roman"/>
          <w:sz w:val="28"/>
          <w:szCs w:val="24"/>
        </w:rPr>
        <w:t>/</w:t>
      </w:r>
      <w:r>
        <w:rPr>
          <w:rFonts w:ascii="Times New Roman" w:eastAsia="標楷體" w:hAnsi="Times New Roman"/>
          <w:sz w:val="28"/>
          <w:szCs w:val="24"/>
        </w:rPr>
        <w:t>年級</w:t>
      </w:r>
      <w:r>
        <w:rPr>
          <w:rFonts w:ascii="Times New Roman" w:eastAsia="標楷體" w:hAnsi="Times New Roman"/>
          <w:sz w:val="28"/>
          <w:szCs w:val="24"/>
        </w:rPr>
        <w:t>/</w:t>
      </w:r>
      <w:r>
        <w:rPr>
          <w:rFonts w:ascii="Times New Roman" w:eastAsia="標楷體" w:hAnsi="Times New Roman"/>
          <w:sz w:val="28"/>
          <w:szCs w:val="24"/>
        </w:rPr>
        <w:t>班級數</w:t>
      </w:r>
      <w:r>
        <w:rPr>
          <w:rFonts w:ascii="Times New Roman" w:eastAsia="標楷體" w:hAnsi="Times New Roman"/>
          <w:sz w:val="28"/>
          <w:szCs w:val="24"/>
        </w:rPr>
        <w:t>/</w:t>
      </w:r>
      <w:r>
        <w:rPr>
          <w:rFonts w:ascii="Times New Roman" w:eastAsia="標楷體" w:hAnsi="Times New Roman"/>
          <w:sz w:val="28"/>
          <w:szCs w:val="24"/>
        </w:rPr>
        <w:t>教師人數。</w:t>
      </w:r>
    </w:p>
    <w:p w:rsidR="004727B5" w:rsidRDefault="008436E7">
      <w:pPr>
        <w:pStyle w:val="a7"/>
        <w:numPr>
          <w:ilvl w:val="0"/>
          <w:numId w:val="31"/>
        </w:numPr>
        <w:spacing w:line="360" w:lineRule="auto"/>
        <w:jc w:val="both"/>
        <w:rPr>
          <w:rFonts w:ascii="Times New Roman" w:eastAsia="標楷體" w:hAnsi="Times New Roman"/>
          <w:sz w:val="28"/>
          <w:szCs w:val="24"/>
        </w:rPr>
      </w:pPr>
      <w:r>
        <w:rPr>
          <w:rFonts w:ascii="Times New Roman" w:eastAsia="標楷體" w:hAnsi="Times New Roman"/>
          <w:sz w:val="28"/>
          <w:szCs w:val="24"/>
        </w:rPr>
        <w:t>預計發展之課程模組、教案及教材預計進度。</w:t>
      </w:r>
    </w:p>
    <w:p w:rsidR="004727B5" w:rsidRDefault="008436E7">
      <w:pPr>
        <w:pStyle w:val="a7"/>
        <w:numPr>
          <w:ilvl w:val="0"/>
          <w:numId w:val="31"/>
        </w:numPr>
        <w:spacing w:line="360" w:lineRule="auto"/>
        <w:jc w:val="both"/>
        <w:rPr>
          <w:rFonts w:ascii="Times New Roman" w:eastAsia="標楷體" w:hAnsi="Times New Roman"/>
          <w:sz w:val="28"/>
          <w:szCs w:val="24"/>
        </w:rPr>
      </w:pPr>
      <w:r>
        <w:rPr>
          <w:rFonts w:ascii="Times New Roman" w:eastAsia="標楷體" w:hAnsi="Times New Roman"/>
          <w:sz w:val="28"/>
          <w:szCs w:val="24"/>
        </w:rPr>
        <w:t>參與教育部、地方政府或國教署舉辦之安全教育教師研習活動：種子講師名單。</w:t>
      </w:r>
    </w:p>
    <w:p w:rsidR="004727B5" w:rsidRDefault="008436E7">
      <w:pPr>
        <w:pStyle w:val="a7"/>
        <w:numPr>
          <w:ilvl w:val="0"/>
          <w:numId w:val="31"/>
        </w:numPr>
        <w:spacing w:line="360" w:lineRule="auto"/>
        <w:jc w:val="both"/>
        <w:rPr>
          <w:rFonts w:ascii="Times New Roman" w:eastAsia="標楷體" w:hAnsi="Times New Roman"/>
          <w:sz w:val="28"/>
          <w:szCs w:val="24"/>
        </w:rPr>
      </w:pPr>
      <w:r>
        <w:rPr>
          <w:rFonts w:ascii="Times New Roman" w:eastAsia="標楷體" w:hAnsi="Times New Roman"/>
          <w:sz w:val="28"/>
          <w:szCs w:val="24"/>
        </w:rPr>
        <w:t>預計辦理區域之高級中等學校安全教育推廣研習規劃。</w:t>
      </w:r>
    </w:p>
    <w:p w:rsidR="004727B5" w:rsidRDefault="008436E7">
      <w:pPr>
        <w:numPr>
          <w:ilvl w:val="1"/>
          <w:numId w:val="28"/>
        </w:numPr>
        <w:spacing w:line="360" w:lineRule="auto"/>
        <w:jc w:val="both"/>
      </w:pPr>
      <w:r>
        <w:rPr>
          <w:rFonts w:ascii="Times New Roman" w:eastAsia="標楷體" w:hAnsi="Times New Roman"/>
          <w:b/>
          <w:bCs/>
          <w:sz w:val="28"/>
          <w:szCs w:val="24"/>
        </w:rPr>
        <w:t>附件</w:t>
      </w:r>
    </w:p>
    <w:p w:rsidR="004727B5" w:rsidRDefault="008436E7">
      <w:pPr>
        <w:numPr>
          <w:ilvl w:val="0"/>
          <w:numId w:val="33"/>
        </w:numPr>
        <w:spacing w:line="360" w:lineRule="auto"/>
        <w:ind w:firstLine="138"/>
        <w:jc w:val="both"/>
        <w:rPr>
          <w:rFonts w:ascii="Times New Roman" w:eastAsia="標楷體" w:hAnsi="Times New Roman"/>
          <w:sz w:val="28"/>
          <w:szCs w:val="24"/>
        </w:rPr>
      </w:pPr>
      <w:r>
        <w:rPr>
          <w:rFonts w:ascii="Times New Roman" w:eastAsia="標楷體" w:hAnsi="Times New Roman"/>
          <w:sz w:val="28"/>
          <w:szCs w:val="24"/>
        </w:rPr>
        <w:t>原活動計畫書</w:t>
      </w:r>
      <w:r>
        <w:rPr>
          <w:rFonts w:ascii="Times New Roman" w:eastAsia="標楷體" w:hAnsi="Times New Roman"/>
          <w:sz w:val="28"/>
          <w:szCs w:val="24"/>
        </w:rPr>
        <w:t>(</w:t>
      </w:r>
      <w:r>
        <w:rPr>
          <w:rFonts w:ascii="Times New Roman" w:eastAsia="標楷體" w:hAnsi="Times New Roman"/>
          <w:sz w:val="28"/>
          <w:szCs w:val="24"/>
        </w:rPr>
        <w:t>第一年</w:t>
      </w:r>
      <w:r>
        <w:rPr>
          <w:rFonts w:ascii="Times New Roman" w:eastAsia="標楷體" w:hAnsi="Times New Roman"/>
          <w:sz w:val="28"/>
          <w:szCs w:val="24"/>
        </w:rPr>
        <w:t>)</w:t>
      </w:r>
      <w:r>
        <w:rPr>
          <w:rFonts w:ascii="Times New Roman" w:eastAsia="標楷體" w:hAnsi="Times New Roman"/>
          <w:sz w:val="28"/>
          <w:szCs w:val="24"/>
        </w:rPr>
        <w:t>。</w:t>
      </w:r>
    </w:p>
    <w:p w:rsidR="004727B5" w:rsidRDefault="008436E7">
      <w:pPr>
        <w:numPr>
          <w:ilvl w:val="0"/>
          <w:numId w:val="32"/>
        </w:numPr>
        <w:spacing w:line="360" w:lineRule="auto"/>
        <w:ind w:firstLine="138"/>
        <w:jc w:val="both"/>
        <w:rPr>
          <w:rFonts w:ascii="Times New Roman" w:eastAsia="標楷體" w:hAnsi="Times New Roman"/>
          <w:sz w:val="28"/>
          <w:szCs w:val="24"/>
        </w:rPr>
      </w:pPr>
      <w:r>
        <w:rPr>
          <w:rFonts w:ascii="Times New Roman" w:eastAsia="標楷體" w:hAnsi="Times New Roman"/>
          <w:sz w:val="28"/>
          <w:szCs w:val="24"/>
        </w:rPr>
        <w:t>經費執行情形。</w:t>
      </w:r>
    </w:p>
    <w:p w:rsidR="004727B5" w:rsidRDefault="008436E7">
      <w:pPr>
        <w:numPr>
          <w:ilvl w:val="0"/>
          <w:numId w:val="32"/>
        </w:numPr>
        <w:spacing w:line="360" w:lineRule="auto"/>
        <w:ind w:firstLine="138"/>
        <w:jc w:val="both"/>
        <w:rPr>
          <w:rFonts w:ascii="Times New Roman" w:eastAsia="標楷體" w:hAnsi="Times New Roman"/>
          <w:sz w:val="28"/>
          <w:szCs w:val="24"/>
        </w:rPr>
      </w:pPr>
      <w:r>
        <w:rPr>
          <w:rFonts w:ascii="Times New Roman" w:eastAsia="標楷體" w:hAnsi="Times New Roman"/>
          <w:sz w:val="28"/>
          <w:szCs w:val="24"/>
        </w:rPr>
        <w:t>教師社群簽到表及會議記錄。</w:t>
      </w:r>
    </w:p>
    <w:p w:rsidR="004727B5" w:rsidRDefault="008436E7">
      <w:pPr>
        <w:numPr>
          <w:ilvl w:val="0"/>
          <w:numId w:val="32"/>
        </w:numPr>
        <w:spacing w:line="360" w:lineRule="auto"/>
        <w:ind w:firstLine="138"/>
        <w:jc w:val="both"/>
        <w:rPr>
          <w:rFonts w:ascii="Times New Roman" w:eastAsia="標楷體" w:hAnsi="Times New Roman"/>
          <w:sz w:val="28"/>
          <w:szCs w:val="24"/>
        </w:rPr>
      </w:pPr>
      <w:r>
        <w:rPr>
          <w:rFonts w:ascii="Times New Roman" w:eastAsia="標楷體" w:hAnsi="Times New Roman"/>
          <w:sz w:val="28"/>
          <w:szCs w:val="24"/>
        </w:rPr>
        <w:t>實施之安全教育課程學生學習照片。</w:t>
      </w:r>
    </w:p>
    <w:p w:rsidR="004727B5" w:rsidRDefault="008436E7">
      <w:pPr>
        <w:numPr>
          <w:ilvl w:val="0"/>
          <w:numId w:val="32"/>
        </w:numPr>
        <w:spacing w:line="360" w:lineRule="auto"/>
        <w:ind w:firstLine="138"/>
        <w:jc w:val="both"/>
        <w:rPr>
          <w:rFonts w:ascii="Times New Roman" w:eastAsia="標楷體" w:hAnsi="Times New Roman"/>
          <w:sz w:val="28"/>
          <w:szCs w:val="24"/>
        </w:rPr>
      </w:pPr>
      <w:r>
        <w:rPr>
          <w:rFonts w:ascii="Times New Roman" w:eastAsia="標楷體" w:hAnsi="Times New Roman"/>
          <w:sz w:val="28"/>
          <w:szCs w:val="24"/>
        </w:rPr>
        <w:t>發展之課程模組、教案及教材。</w:t>
      </w:r>
    </w:p>
    <w:p w:rsidR="004727B5" w:rsidRDefault="008436E7">
      <w:pPr>
        <w:numPr>
          <w:ilvl w:val="0"/>
          <w:numId w:val="32"/>
        </w:numPr>
        <w:spacing w:line="360" w:lineRule="auto"/>
        <w:ind w:firstLine="138"/>
        <w:jc w:val="both"/>
      </w:pPr>
      <w:r>
        <w:rPr>
          <w:rFonts w:ascii="Times New Roman" w:eastAsia="標楷體" w:hAnsi="Times New Roman"/>
          <w:sz w:val="28"/>
          <w:szCs w:val="24"/>
        </w:rPr>
        <w:t>照片等其他補充資料。</w:t>
      </w:r>
    </w:p>
    <w:sectPr w:rsidR="004727B5" w:rsidSect="004727B5">
      <w:headerReference w:type="default" r:id="rId7"/>
      <w:footerReference w:type="default" r:id="rId8"/>
      <w:pgSz w:w="11920" w:h="16840"/>
      <w:pgMar w:top="1134" w:right="1134" w:bottom="1134" w:left="1134" w:header="72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E7" w:rsidRDefault="008436E7" w:rsidP="004727B5">
      <w:r>
        <w:separator/>
      </w:r>
    </w:p>
  </w:endnote>
  <w:endnote w:type="continuationSeparator" w:id="0">
    <w:p w:rsidR="008436E7" w:rsidRDefault="008436E7" w:rsidP="00472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B5" w:rsidRDefault="004727B5">
    <w:pPr>
      <w:pStyle w:val="a5"/>
      <w:jc w:val="center"/>
    </w:pPr>
    <w:r>
      <w:rPr>
        <w:lang w:val="zh-TW"/>
      </w:rPr>
      <w:fldChar w:fldCharType="begin"/>
    </w:r>
    <w:r>
      <w:rPr>
        <w:lang w:val="zh-TW"/>
      </w:rPr>
      <w:instrText xml:space="preserve"> PAGE </w:instrText>
    </w:r>
    <w:r>
      <w:rPr>
        <w:lang w:val="zh-TW"/>
      </w:rPr>
      <w:fldChar w:fldCharType="separate"/>
    </w:r>
    <w:r w:rsidR="006A7176">
      <w:rPr>
        <w:noProof/>
        <w:lang w:val="zh-TW"/>
      </w:rPr>
      <w:t>1</w:t>
    </w:r>
    <w:r>
      <w:rPr>
        <w:lang w:val="zh-TW"/>
      </w:rPr>
      <w:fldChar w:fldCharType="end"/>
    </w:r>
  </w:p>
  <w:p w:rsidR="004727B5" w:rsidRDefault="004727B5">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E7" w:rsidRDefault="008436E7" w:rsidP="004727B5">
      <w:r w:rsidRPr="004727B5">
        <w:rPr>
          <w:color w:val="000000"/>
        </w:rPr>
        <w:separator/>
      </w:r>
    </w:p>
  </w:footnote>
  <w:footnote w:type="continuationSeparator" w:id="0">
    <w:p w:rsidR="008436E7" w:rsidRDefault="008436E7" w:rsidP="00472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B5" w:rsidRDefault="004727B5">
    <w:pPr>
      <w:pStyle w:val="a3"/>
      <w:rPr>
        <w:b/>
        <w:sz w:val="24"/>
      </w:rPr>
    </w:pPr>
  </w:p>
  <w:p w:rsidR="004727B5" w:rsidRDefault="004727B5">
    <w:pPr>
      <w:spacing w:line="0" w:lineRule="atLea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570"/>
    <w:multiLevelType w:val="multilevel"/>
    <w:tmpl w:val="56BA86F8"/>
    <w:lvl w:ilvl="0">
      <w:start w:val="1"/>
      <w:numFmt w:val="decimal"/>
      <w:lvlText w:val="%1."/>
      <w:lvlJc w:val="left"/>
      <w:pPr>
        <w:ind w:left="1275" w:hanging="480"/>
      </w:pPr>
    </w:lvl>
    <w:lvl w:ilvl="1">
      <w:start w:val="1"/>
      <w:numFmt w:val="ideographTraditional"/>
      <w:lvlText w:val="%2、"/>
      <w:lvlJc w:val="left"/>
      <w:pPr>
        <w:ind w:left="1755" w:hanging="480"/>
      </w:pPr>
    </w:lvl>
    <w:lvl w:ilvl="2">
      <w:start w:val="1"/>
      <w:numFmt w:val="lowerRoman"/>
      <w:lvlText w:val="%3."/>
      <w:lvlJc w:val="right"/>
      <w:pPr>
        <w:ind w:left="2235" w:hanging="480"/>
      </w:pPr>
    </w:lvl>
    <w:lvl w:ilvl="3">
      <w:start w:val="1"/>
      <w:numFmt w:val="decimal"/>
      <w:lvlText w:val="%4."/>
      <w:lvlJc w:val="left"/>
      <w:pPr>
        <w:ind w:left="2715" w:hanging="480"/>
      </w:pPr>
    </w:lvl>
    <w:lvl w:ilvl="4">
      <w:start w:val="1"/>
      <w:numFmt w:val="ideographTraditional"/>
      <w:lvlText w:val="%5、"/>
      <w:lvlJc w:val="left"/>
      <w:pPr>
        <w:ind w:left="3195" w:hanging="480"/>
      </w:pPr>
    </w:lvl>
    <w:lvl w:ilvl="5">
      <w:start w:val="1"/>
      <w:numFmt w:val="lowerRoman"/>
      <w:lvlText w:val="%6."/>
      <w:lvlJc w:val="right"/>
      <w:pPr>
        <w:ind w:left="3675" w:hanging="480"/>
      </w:pPr>
    </w:lvl>
    <w:lvl w:ilvl="6">
      <w:start w:val="1"/>
      <w:numFmt w:val="decimal"/>
      <w:lvlText w:val="%7."/>
      <w:lvlJc w:val="left"/>
      <w:pPr>
        <w:ind w:left="4155" w:hanging="480"/>
      </w:pPr>
    </w:lvl>
    <w:lvl w:ilvl="7">
      <w:start w:val="1"/>
      <w:numFmt w:val="ideographTraditional"/>
      <w:lvlText w:val="%8、"/>
      <w:lvlJc w:val="left"/>
      <w:pPr>
        <w:ind w:left="4635" w:hanging="480"/>
      </w:pPr>
    </w:lvl>
    <w:lvl w:ilvl="8">
      <w:start w:val="1"/>
      <w:numFmt w:val="lowerRoman"/>
      <w:lvlText w:val="%9."/>
      <w:lvlJc w:val="right"/>
      <w:pPr>
        <w:ind w:left="5115" w:hanging="480"/>
      </w:pPr>
    </w:lvl>
  </w:abstractNum>
  <w:abstractNum w:abstractNumId="1">
    <w:nsid w:val="022E4F67"/>
    <w:multiLevelType w:val="multilevel"/>
    <w:tmpl w:val="BB1A7FF2"/>
    <w:lvl w:ilvl="0">
      <w:start w:val="1"/>
      <w:numFmt w:val="taiwaneseCountingThousand"/>
      <w:lvlText w:val="(%1)"/>
      <w:lvlJc w:val="left"/>
      <w:pPr>
        <w:ind w:left="1280" w:hanging="720"/>
      </w:pPr>
      <w:rPr>
        <w:rFonts w:cs="Times New Roman"/>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64"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
    <w:nsid w:val="09524D14"/>
    <w:multiLevelType w:val="multilevel"/>
    <w:tmpl w:val="A00C7CD0"/>
    <w:lvl w:ilvl="0">
      <w:start w:val="1"/>
      <w:numFmt w:val="decimal"/>
      <w:lvlText w:val="%1."/>
      <w:lvlJc w:val="left"/>
      <w:pPr>
        <w:ind w:left="1275" w:hanging="480"/>
      </w:pPr>
    </w:lvl>
    <w:lvl w:ilvl="1">
      <w:start w:val="1"/>
      <w:numFmt w:val="ideographTraditional"/>
      <w:lvlText w:val="%2、"/>
      <w:lvlJc w:val="left"/>
      <w:pPr>
        <w:ind w:left="1755" w:hanging="480"/>
      </w:pPr>
    </w:lvl>
    <w:lvl w:ilvl="2">
      <w:start w:val="1"/>
      <w:numFmt w:val="lowerRoman"/>
      <w:lvlText w:val="%3."/>
      <w:lvlJc w:val="right"/>
      <w:pPr>
        <w:ind w:left="2235" w:hanging="480"/>
      </w:pPr>
    </w:lvl>
    <w:lvl w:ilvl="3">
      <w:start w:val="1"/>
      <w:numFmt w:val="decimal"/>
      <w:lvlText w:val="%4."/>
      <w:lvlJc w:val="left"/>
      <w:pPr>
        <w:ind w:left="2715" w:hanging="480"/>
      </w:pPr>
    </w:lvl>
    <w:lvl w:ilvl="4">
      <w:start w:val="1"/>
      <w:numFmt w:val="ideographTraditional"/>
      <w:lvlText w:val="%5、"/>
      <w:lvlJc w:val="left"/>
      <w:pPr>
        <w:ind w:left="3195" w:hanging="480"/>
      </w:pPr>
    </w:lvl>
    <w:lvl w:ilvl="5">
      <w:start w:val="1"/>
      <w:numFmt w:val="lowerRoman"/>
      <w:lvlText w:val="%6."/>
      <w:lvlJc w:val="right"/>
      <w:pPr>
        <w:ind w:left="3675" w:hanging="480"/>
      </w:pPr>
    </w:lvl>
    <w:lvl w:ilvl="6">
      <w:start w:val="1"/>
      <w:numFmt w:val="decimal"/>
      <w:lvlText w:val="%7."/>
      <w:lvlJc w:val="left"/>
      <w:pPr>
        <w:ind w:left="4155" w:hanging="480"/>
      </w:pPr>
    </w:lvl>
    <w:lvl w:ilvl="7">
      <w:start w:val="1"/>
      <w:numFmt w:val="ideographTraditional"/>
      <w:lvlText w:val="%8、"/>
      <w:lvlJc w:val="left"/>
      <w:pPr>
        <w:ind w:left="4635" w:hanging="480"/>
      </w:pPr>
    </w:lvl>
    <w:lvl w:ilvl="8">
      <w:start w:val="1"/>
      <w:numFmt w:val="lowerRoman"/>
      <w:lvlText w:val="%9."/>
      <w:lvlJc w:val="right"/>
      <w:pPr>
        <w:ind w:left="5115" w:hanging="480"/>
      </w:pPr>
    </w:lvl>
  </w:abstractNum>
  <w:abstractNum w:abstractNumId="3">
    <w:nsid w:val="120F79B1"/>
    <w:multiLevelType w:val="multilevel"/>
    <w:tmpl w:val="B16E7068"/>
    <w:lvl w:ilvl="0">
      <w:start w:val="1"/>
      <w:numFmt w:val="taiwaneseCountingThousand"/>
      <w:lvlText w:val="(%1)"/>
      <w:lvlJc w:val="left"/>
      <w:pPr>
        <w:ind w:left="1280" w:hanging="720"/>
      </w:pPr>
      <w:rPr>
        <w:rFonts w:cs="Times New Roman"/>
      </w:rPr>
    </w:lvl>
    <w:lvl w:ilvl="1">
      <w:start w:val="1"/>
      <w:numFmt w:val="decimal"/>
      <w:lvlText w:val="%2."/>
      <w:lvlJc w:val="left"/>
      <w:pPr>
        <w:ind w:left="1400" w:hanging="36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
    <w:nsid w:val="12673FAF"/>
    <w:multiLevelType w:val="multilevel"/>
    <w:tmpl w:val="CEAE9E44"/>
    <w:lvl w:ilvl="0">
      <w:start w:val="1"/>
      <w:numFmt w:val="taiwaneseCountingThousand"/>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nsid w:val="1C535E6C"/>
    <w:multiLevelType w:val="multilevel"/>
    <w:tmpl w:val="60481990"/>
    <w:lvl w:ilvl="0">
      <w:start w:val="1"/>
      <w:numFmt w:val="taiwaneseCountingThousand"/>
      <w:lvlText w:val="%1、"/>
      <w:lvlJc w:val="left"/>
      <w:pPr>
        <w:ind w:left="1003" w:hanging="72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nsid w:val="1DEE6809"/>
    <w:multiLevelType w:val="multilevel"/>
    <w:tmpl w:val="FBF0B3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2C94386"/>
    <w:multiLevelType w:val="multilevel"/>
    <w:tmpl w:val="395A968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nsid w:val="24452505"/>
    <w:multiLevelType w:val="multilevel"/>
    <w:tmpl w:val="D834F0F0"/>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0282974"/>
    <w:multiLevelType w:val="multilevel"/>
    <w:tmpl w:val="1E3C6C0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4D97B5E"/>
    <w:multiLevelType w:val="multilevel"/>
    <w:tmpl w:val="178E1F00"/>
    <w:lvl w:ilvl="0">
      <w:start w:val="1"/>
      <w:numFmt w:val="taiwaneseCountingThousand"/>
      <w:lvlText w:val="%1、"/>
      <w:lvlJc w:val="left"/>
      <w:pPr>
        <w:ind w:left="624" w:hanging="480"/>
      </w:pPr>
      <w:rPr>
        <w:rFonts w:ascii="標楷體" w:eastAsia="標楷體" w:hAnsi="標楷體"/>
        <w:sz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1">
    <w:nsid w:val="4D70096A"/>
    <w:multiLevelType w:val="multilevel"/>
    <w:tmpl w:val="9F3C6582"/>
    <w:lvl w:ilvl="0">
      <w:start w:val="1"/>
      <w:numFmt w:val="taiwaneseCountingThousand"/>
      <w:lvlText w:val="%1、"/>
      <w:lvlJc w:val="left"/>
      <w:pPr>
        <w:ind w:left="624" w:hanging="480"/>
      </w:pPr>
      <w:rPr>
        <w:rFonts w:ascii="標楷體" w:eastAsia="標楷體" w:hAnsi="標楷體"/>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2">
    <w:nsid w:val="529F5910"/>
    <w:multiLevelType w:val="multilevel"/>
    <w:tmpl w:val="1FB823D2"/>
    <w:lvl w:ilvl="0">
      <w:start w:val="1"/>
      <w:numFmt w:val="taiwaneseCountingThousand"/>
      <w:lvlText w:val="%1、"/>
      <w:lvlJc w:val="left"/>
      <w:pPr>
        <w:ind w:left="624" w:hanging="48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3">
    <w:nsid w:val="52B527A3"/>
    <w:multiLevelType w:val="multilevel"/>
    <w:tmpl w:val="B90455A6"/>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4">
    <w:nsid w:val="5611036E"/>
    <w:multiLevelType w:val="multilevel"/>
    <w:tmpl w:val="6624E1E6"/>
    <w:lvl w:ilvl="0">
      <w:start w:val="1"/>
      <w:numFmt w:val="ideographLegalTraditional"/>
      <w:lvlText w:val="%1、"/>
      <w:lvlJc w:val="left"/>
      <w:pPr>
        <w:ind w:left="480" w:hanging="480"/>
      </w:pPr>
    </w:lvl>
    <w:lvl w:ilvl="1">
      <w:start w:val="1"/>
      <w:numFmt w:val="taiwaneseCountingThousand"/>
      <w:lvlText w:val="%2、"/>
      <w:lvlJc w:val="left"/>
      <w:pPr>
        <w:ind w:left="960" w:hanging="48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A180F1D"/>
    <w:multiLevelType w:val="multilevel"/>
    <w:tmpl w:val="EDA68B4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DA71053"/>
    <w:multiLevelType w:val="multilevel"/>
    <w:tmpl w:val="F7F4CD06"/>
    <w:lvl w:ilvl="0">
      <w:start w:val="1"/>
      <w:numFmt w:val="decimal"/>
      <w:lvlText w:val="%1."/>
      <w:lvlJc w:val="left"/>
      <w:pPr>
        <w:ind w:left="1275" w:hanging="480"/>
      </w:pPr>
    </w:lvl>
    <w:lvl w:ilvl="1">
      <w:start w:val="1"/>
      <w:numFmt w:val="ideographTraditional"/>
      <w:lvlText w:val="%2、"/>
      <w:lvlJc w:val="left"/>
      <w:pPr>
        <w:ind w:left="1755" w:hanging="480"/>
      </w:pPr>
    </w:lvl>
    <w:lvl w:ilvl="2">
      <w:start w:val="1"/>
      <w:numFmt w:val="lowerRoman"/>
      <w:lvlText w:val="%3."/>
      <w:lvlJc w:val="right"/>
      <w:pPr>
        <w:ind w:left="2235" w:hanging="480"/>
      </w:pPr>
    </w:lvl>
    <w:lvl w:ilvl="3">
      <w:start w:val="1"/>
      <w:numFmt w:val="decimal"/>
      <w:lvlText w:val="%4."/>
      <w:lvlJc w:val="left"/>
      <w:pPr>
        <w:ind w:left="2715" w:hanging="480"/>
      </w:pPr>
    </w:lvl>
    <w:lvl w:ilvl="4">
      <w:start w:val="1"/>
      <w:numFmt w:val="ideographTraditional"/>
      <w:lvlText w:val="%5、"/>
      <w:lvlJc w:val="left"/>
      <w:pPr>
        <w:ind w:left="3195" w:hanging="480"/>
      </w:pPr>
    </w:lvl>
    <w:lvl w:ilvl="5">
      <w:start w:val="1"/>
      <w:numFmt w:val="lowerRoman"/>
      <w:lvlText w:val="%6."/>
      <w:lvlJc w:val="right"/>
      <w:pPr>
        <w:ind w:left="3675" w:hanging="480"/>
      </w:pPr>
    </w:lvl>
    <w:lvl w:ilvl="6">
      <w:start w:val="1"/>
      <w:numFmt w:val="decimal"/>
      <w:lvlText w:val="%7."/>
      <w:lvlJc w:val="left"/>
      <w:pPr>
        <w:ind w:left="4155" w:hanging="480"/>
      </w:pPr>
    </w:lvl>
    <w:lvl w:ilvl="7">
      <w:start w:val="1"/>
      <w:numFmt w:val="ideographTraditional"/>
      <w:lvlText w:val="%8、"/>
      <w:lvlJc w:val="left"/>
      <w:pPr>
        <w:ind w:left="4635" w:hanging="480"/>
      </w:pPr>
    </w:lvl>
    <w:lvl w:ilvl="8">
      <w:start w:val="1"/>
      <w:numFmt w:val="lowerRoman"/>
      <w:lvlText w:val="%9."/>
      <w:lvlJc w:val="right"/>
      <w:pPr>
        <w:ind w:left="5115" w:hanging="480"/>
      </w:pPr>
    </w:lvl>
  </w:abstractNum>
  <w:abstractNum w:abstractNumId="17">
    <w:nsid w:val="636E48C8"/>
    <w:multiLevelType w:val="multilevel"/>
    <w:tmpl w:val="A500993C"/>
    <w:styleLink w:val="WWNum7"/>
    <w:lvl w:ilvl="0">
      <w:start w:val="1"/>
      <w:numFmt w:val="japaneseCounting"/>
      <w:lvlText w:val="%1、"/>
      <w:lvlJc w:val="left"/>
      <w:pPr>
        <w:ind w:left="360" w:hanging="360"/>
      </w:pPr>
      <w:rPr>
        <w:rFonts w:ascii="標楷體" w:hAnsi="標楷體"/>
        <w:strike w:val="0"/>
        <w:dstrike w:val="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67910054"/>
    <w:multiLevelType w:val="multilevel"/>
    <w:tmpl w:val="7E2E3EAE"/>
    <w:lvl w:ilvl="0">
      <w:start w:val="1"/>
      <w:numFmt w:val="ideographLegalTraditional"/>
      <w:lvlText w:val="%1、"/>
      <w:lvlJc w:val="left"/>
      <w:pPr>
        <w:ind w:left="480" w:hanging="480"/>
      </w:pPr>
    </w:lvl>
    <w:lvl w:ilvl="1">
      <w:start w:val="1"/>
      <w:numFmt w:val="taiwaneseCountingThousand"/>
      <w:lvlText w:val="%2、"/>
      <w:lvlJc w:val="left"/>
      <w:pPr>
        <w:ind w:left="960" w:hanging="48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9244D46"/>
    <w:multiLevelType w:val="multilevel"/>
    <w:tmpl w:val="5DAE37C0"/>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70B35FE2"/>
    <w:multiLevelType w:val="multilevel"/>
    <w:tmpl w:val="61C8C1EC"/>
    <w:lvl w:ilvl="0">
      <w:start w:val="1"/>
      <w:numFmt w:val="taiwaneseCountingThousand"/>
      <w:lvlText w:val="(%1)"/>
      <w:lvlJc w:val="left"/>
      <w:pPr>
        <w:ind w:left="1920" w:hanging="480"/>
      </w:pPr>
    </w:lvl>
    <w:lvl w:ilvl="1">
      <w:start w:val="1"/>
      <w:numFmt w:val="taiwaneseCountingThousand"/>
      <w:lvlText w:val="%2、"/>
      <w:lvlJc w:val="left"/>
      <w:pPr>
        <w:ind w:left="2400" w:hanging="480"/>
      </w:pPr>
      <w:rPr>
        <w:b/>
      </w:r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1">
    <w:nsid w:val="73AB28DF"/>
    <w:multiLevelType w:val="multilevel"/>
    <w:tmpl w:val="6F8CC16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4635140"/>
    <w:multiLevelType w:val="multilevel"/>
    <w:tmpl w:val="B67AE4CA"/>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nsid w:val="76752F5A"/>
    <w:multiLevelType w:val="multilevel"/>
    <w:tmpl w:val="8A544CF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96028D3"/>
    <w:multiLevelType w:val="multilevel"/>
    <w:tmpl w:val="E526A934"/>
    <w:lvl w:ilvl="0">
      <w:start w:val="1"/>
      <w:numFmt w:val="ideographLegalTraditional"/>
      <w:lvlText w:val="%1、"/>
      <w:lvlJc w:val="left"/>
      <w:pPr>
        <w:ind w:left="720" w:hanging="720"/>
      </w:pPr>
      <w:rPr>
        <w:rFonts w:ascii="標楷體" w:eastAsia="標楷體" w:hAnsi="標楷體"/>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E5B415A"/>
    <w:multiLevelType w:val="multilevel"/>
    <w:tmpl w:val="9DCC16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7E9C7F47"/>
    <w:multiLevelType w:val="multilevel"/>
    <w:tmpl w:val="255C8814"/>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9"/>
  </w:num>
  <w:num w:numId="3">
    <w:abstractNumId w:val="8"/>
  </w:num>
  <w:num w:numId="4">
    <w:abstractNumId w:val="17"/>
  </w:num>
  <w:num w:numId="5">
    <w:abstractNumId w:val="24"/>
  </w:num>
  <w:num w:numId="6">
    <w:abstractNumId w:val="11"/>
  </w:num>
  <w:num w:numId="7">
    <w:abstractNumId w:val="12"/>
  </w:num>
  <w:num w:numId="8">
    <w:abstractNumId w:val="10"/>
  </w:num>
  <w:num w:numId="9">
    <w:abstractNumId w:val="13"/>
  </w:num>
  <w:num w:numId="10">
    <w:abstractNumId w:val="2"/>
  </w:num>
  <w:num w:numId="11">
    <w:abstractNumId w:val="16"/>
  </w:num>
  <w:num w:numId="12">
    <w:abstractNumId w:val="0"/>
  </w:num>
  <w:num w:numId="13">
    <w:abstractNumId w:val="5"/>
  </w:num>
  <w:num w:numId="14">
    <w:abstractNumId w:val="21"/>
  </w:num>
  <w:num w:numId="15">
    <w:abstractNumId w:val="23"/>
  </w:num>
  <w:num w:numId="16">
    <w:abstractNumId w:val="22"/>
  </w:num>
  <w:num w:numId="17">
    <w:abstractNumId w:val="15"/>
  </w:num>
  <w:num w:numId="18">
    <w:abstractNumId w:val="6"/>
  </w:num>
  <w:num w:numId="19">
    <w:abstractNumId w:val="25"/>
  </w:num>
  <w:num w:numId="20">
    <w:abstractNumId w:val="25"/>
    <w:lvlOverride w:ilvl="0">
      <w:startOverride w:val="1"/>
    </w:lvlOverride>
  </w:num>
  <w:num w:numId="21">
    <w:abstractNumId w:val="9"/>
  </w:num>
  <w:num w:numId="22">
    <w:abstractNumId w:val="9"/>
    <w:lvlOverride w:ilvl="0">
      <w:startOverride w:val="1"/>
    </w:lvlOverride>
  </w:num>
  <w:num w:numId="23">
    <w:abstractNumId w:val="7"/>
  </w:num>
  <w:num w:numId="24">
    <w:abstractNumId w:val="18"/>
  </w:num>
  <w:num w:numId="25">
    <w:abstractNumId w:val="18"/>
    <w:lvlOverride w:ilvl="0">
      <w:startOverride w:val="1"/>
    </w:lvlOverride>
    <w:lvlOverride w:ilvl="1">
      <w:startOverride w:val="1"/>
    </w:lvlOverride>
  </w:num>
  <w:num w:numId="26">
    <w:abstractNumId w:val="3"/>
  </w:num>
  <w:num w:numId="27">
    <w:abstractNumId w:val="3"/>
    <w:lvlOverride w:ilvl="0">
      <w:startOverride w:val="1"/>
    </w:lvlOverride>
  </w:num>
  <w:num w:numId="28">
    <w:abstractNumId w:val="14"/>
  </w:num>
  <w:num w:numId="29">
    <w:abstractNumId w:val="14"/>
    <w:lvlOverride w:ilvl="0">
      <w:startOverride w:val="1"/>
    </w:lvlOverride>
    <w:lvlOverride w:ilvl="1">
      <w:startOverride w:val="1"/>
    </w:lvlOverride>
  </w:num>
  <w:num w:numId="30">
    <w:abstractNumId w:val="20"/>
  </w:num>
  <w:num w:numId="31">
    <w:abstractNumId w:val="4"/>
  </w:num>
  <w:num w:numId="32">
    <w:abstractNumId w:val="1"/>
  </w:num>
  <w:num w:numId="3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727B5"/>
    <w:rsid w:val="004727B5"/>
    <w:rsid w:val="006A7176"/>
    <w:rsid w:val="008436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27B5"/>
    <w:pPr>
      <w:widowControl w:val="0"/>
      <w:suppressAutoHyphens/>
    </w:pPr>
  </w:style>
  <w:style w:type="paragraph" w:styleId="1">
    <w:name w:val="heading 1"/>
    <w:basedOn w:val="a"/>
    <w:next w:val="a"/>
    <w:rsid w:val="004727B5"/>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27B5"/>
    <w:pPr>
      <w:tabs>
        <w:tab w:val="center" w:pos="4153"/>
        <w:tab w:val="right" w:pos="8306"/>
      </w:tabs>
      <w:snapToGrid w:val="0"/>
    </w:pPr>
    <w:rPr>
      <w:sz w:val="20"/>
      <w:szCs w:val="20"/>
    </w:rPr>
  </w:style>
  <w:style w:type="character" w:customStyle="1" w:styleId="a4">
    <w:name w:val="頁首 字元"/>
    <w:basedOn w:val="a0"/>
    <w:rsid w:val="004727B5"/>
    <w:rPr>
      <w:sz w:val="20"/>
      <w:szCs w:val="20"/>
    </w:rPr>
  </w:style>
  <w:style w:type="paragraph" w:styleId="a5">
    <w:name w:val="footer"/>
    <w:basedOn w:val="a"/>
    <w:rsid w:val="004727B5"/>
    <w:pPr>
      <w:tabs>
        <w:tab w:val="center" w:pos="4153"/>
        <w:tab w:val="right" w:pos="8306"/>
      </w:tabs>
      <w:snapToGrid w:val="0"/>
    </w:pPr>
    <w:rPr>
      <w:sz w:val="20"/>
      <w:szCs w:val="20"/>
    </w:rPr>
  </w:style>
  <w:style w:type="character" w:customStyle="1" w:styleId="a6">
    <w:name w:val="頁尾 字元"/>
    <w:basedOn w:val="a0"/>
    <w:rsid w:val="004727B5"/>
    <w:rPr>
      <w:sz w:val="20"/>
      <w:szCs w:val="20"/>
    </w:rPr>
  </w:style>
  <w:style w:type="paragraph" w:styleId="a7">
    <w:name w:val="List Paragraph"/>
    <w:basedOn w:val="a"/>
    <w:rsid w:val="004727B5"/>
    <w:pPr>
      <w:ind w:left="480"/>
    </w:pPr>
  </w:style>
  <w:style w:type="character" w:customStyle="1" w:styleId="10">
    <w:name w:val="標題 1 字元"/>
    <w:basedOn w:val="a0"/>
    <w:rsid w:val="004727B5"/>
    <w:rPr>
      <w:rFonts w:ascii="Cambria" w:eastAsia="新細明體" w:hAnsi="Cambria" w:cs="Times New Roman"/>
      <w:b/>
      <w:bCs/>
      <w:kern w:val="3"/>
      <w:sz w:val="52"/>
      <w:szCs w:val="52"/>
    </w:rPr>
  </w:style>
  <w:style w:type="character" w:customStyle="1" w:styleId="a8">
    <w:name w:val="清單段落 字元"/>
    <w:rsid w:val="004727B5"/>
  </w:style>
  <w:style w:type="paragraph" w:styleId="a9">
    <w:name w:val="footnote text"/>
    <w:basedOn w:val="a"/>
    <w:rsid w:val="004727B5"/>
    <w:pPr>
      <w:snapToGrid w:val="0"/>
    </w:pPr>
    <w:rPr>
      <w:rFonts w:ascii="Times New Roman" w:hAnsi="Times New Roman"/>
      <w:sz w:val="20"/>
      <w:szCs w:val="20"/>
    </w:rPr>
  </w:style>
  <w:style w:type="character" w:customStyle="1" w:styleId="aa">
    <w:name w:val="註腳文字 字元"/>
    <w:basedOn w:val="a0"/>
    <w:rsid w:val="004727B5"/>
    <w:rPr>
      <w:rFonts w:ascii="Times New Roman" w:eastAsia="新細明體" w:hAnsi="Times New Roman" w:cs="Times New Roman"/>
      <w:sz w:val="20"/>
      <w:szCs w:val="20"/>
    </w:rPr>
  </w:style>
  <w:style w:type="character" w:styleId="ab">
    <w:name w:val="footnote reference"/>
    <w:basedOn w:val="a0"/>
    <w:rsid w:val="004727B5"/>
    <w:rPr>
      <w:position w:val="0"/>
      <w:vertAlign w:val="superscript"/>
    </w:rPr>
  </w:style>
  <w:style w:type="paragraph" w:styleId="ac">
    <w:name w:val="Balloon Text"/>
    <w:basedOn w:val="a"/>
    <w:rsid w:val="004727B5"/>
    <w:rPr>
      <w:rFonts w:ascii="Cambria" w:hAnsi="Cambria"/>
      <w:sz w:val="18"/>
      <w:szCs w:val="18"/>
    </w:rPr>
  </w:style>
  <w:style w:type="character" w:customStyle="1" w:styleId="ad">
    <w:name w:val="註解方塊文字 字元"/>
    <w:basedOn w:val="a0"/>
    <w:rsid w:val="004727B5"/>
    <w:rPr>
      <w:rFonts w:ascii="Cambria" w:eastAsia="新細明體" w:hAnsi="Cambria" w:cs="Times New Roman"/>
      <w:sz w:val="18"/>
      <w:szCs w:val="18"/>
    </w:rPr>
  </w:style>
  <w:style w:type="character" w:styleId="ae">
    <w:name w:val="Hyperlink"/>
    <w:basedOn w:val="a0"/>
    <w:rsid w:val="004727B5"/>
    <w:rPr>
      <w:color w:val="0000FF"/>
      <w:u w:val="single"/>
    </w:rPr>
  </w:style>
  <w:style w:type="paragraph" w:styleId="af">
    <w:name w:val="No Spacing"/>
    <w:rsid w:val="004727B5"/>
    <w:pPr>
      <w:widowControl w:val="0"/>
      <w:suppressAutoHyphens/>
    </w:pPr>
    <w:rPr>
      <w:rFonts w:ascii="Times New Roman" w:hAnsi="Times New Roman"/>
      <w:szCs w:val="24"/>
    </w:rPr>
  </w:style>
  <w:style w:type="character" w:styleId="af0">
    <w:name w:val="annotation reference"/>
    <w:basedOn w:val="a0"/>
    <w:rsid w:val="004727B5"/>
    <w:rPr>
      <w:sz w:val="18"/>
      <w:szCs w:val="18"/>
    </w:rPr>
  </w:style>
  <w:style w:type="paragraph" w:styleId="af1">
    <w:name w:val="annotation text"/>
    <w:basedOn w:val="a"/>
    <w:rsid w:val="004727B5"/>
    <w:rPr>
      <w:rFonts w:ascii="Times New Roman" w:hAnsi="Times New Roman"/>
      <w:szCs w:val="24"/>
    </w:rPr>
  </w:style>
  <w:style w:type="character" w:customStyle="1" w:styleId="af2">
    <w:name w:val="註解文字 字元"/>
    <w:basedOn w:val="a0"/>
    <w:rsid w:val="004727B5"/>
    <w:rPr>
      <w:rFonts w:ascii="Times New Roman" w:eastAsia="新細明體" w:hAnsi="Times New Roman" w:cs="Times New Roman"/>
      <w:szCs w:val="24"/>
    </w:rPr>
  </w:style>
  <w:style w:type="paragraph" w:styleId="af3">
    <w:name w:val="annotation subject"/>
    <w:basedOn w:val="af1"/>
    <w:next w:val="af1"/>
    <w:rsid w:val="004727B5"/>
    <w:rPr>
      <w:b/>
      <w:bCs/>
    </w:rPr>
  </w:style>
  <w:style w:type="character" w:customStyle="1" w:styleId="af4">
    <w:name w:val="註解主旨 字元"/>
    <w:basedOn w:val="af2"/>
    <w:rsid w:val="004727B5"/>
    <w:rPr>
      <w:rFonts w:ascii="Times New Roman" w:eastAsia="新細明體" w:hAnsi="Times New Roman" w:cs="Times New Roman"/>
      <w:b/>
      <w:bCs/>
      <w:szCs w:val="24"/>
    </w:rPr>
  </w:style>
  <w:style w:type="paragraph" w:customStyle="1" w:styleId="cjk">
    <w:name w:val="cjk"/>
    <w:basedOn w:val="a"/>
    <w:rsid w:val="004727B5"/>
    <w:pPr>
      <w:widowControl/>
      <w:spacing w:before="100"/>
    </w:pPr>
    <w:rPr>
      <w:rFonts w:ascii="新細明體" w:hAnsi="新細明體" w:cs="新細明體"/>
      <w:kern w:val="0"/>
      <w:szCs w:val="24"/>
    </w:rPr>
  </w:style>
  <w:style w:type="paragraph" w:customStyle="1" w:styleId="Default">
    <w:name w:val="Default"/>
    <w:rsid w:val="004727B5"/>
    <w:pPr>
      <w:widowControl w:val="0"/>
      <w:suppressAutoHyphens/>
      <w:autoSpaceDE w:val="0"/>
    </w:pPr>
    <w:rPr>
      <w:rFonts w:ascii="標楷體" w:eastAsia="標楷體" w:hAnsi="標楷體" w:cs="標楷體"/>
      <w:color w:val="000000"/>
      <w:kern w:val="0"/>
      <w:szCs w:val="24"/>
    </w:rPr>
  </w:style>
  <w:style w:type="paragraph" w:customStyle="1" w:styleId="af5">
    <w:name w:val="字元"/>
    <w:basedOn w:val="a"/>
    <w:rsid w:val="004727B5"/>
    <w:pPr>
      <w:widowControl/>
      <w:spacing w:after="160" w:line="240" w:lineRule="exact"/>
    </w:pPr>
    <w:rPr>
      <w:rFonts w:ascii="Tahoma" w:hAnsi="Tahoma"/>
      <w:kern w:val="0"/>
      <w:sz w:val="20"/>
      <w:szCs w:val="20"/>
      <w:lang w:eastAsia="en-US"/>
    </w:rPr>
  </w:style>
  <w:style w:type="paragraph" w:customStyle="1" w:styleId="Standard">
    <w:name w:val="Standard"/>
    <w:rsid w:val="004727B5"/>
    <w:pPr>
      <w:widowControl w:val="0"/>
      <w:suppressAutoHyphens/>
    </w:pPr>
    <w:rPr>
      <w:rFonts w:ascii="Times New Roman" w:hAnsi="Times New Roman"/>
      <w:szCs w:val="20"/>
    </w:rPr>
  </w:style>
  <w:style w:type="character" w:customStyle="1" w:styleId="af6">
    <w:name w:val="未解析的提及項目"/>
    <w:basedOn w:val="a0"/>
    <w:rsid w:val="004727B5"/>
    <w:rPr>
      <w:color w:val="605E5C"/>
      <w:shd w:val="clear" w:color="auto" w:fill="E1DFDD"/>
    </w:rPr>
  </w:style>
  <w:style w:type="numbering" w:customStyle="1" w:styleId="WWNum4">
    <w:name w:val="WWNum4"/>
    <w:basedOn w:val="a2"/>
    <w:rsid w:val="004727B5"/>
    <w:pPr>
      <w:numPr>
        <w:numId w:val="1"/>
      </w:numPr>
    </w:pPr>
  </w:style>
  <w:style w:type="numbering" w:customStyle="1" w:styleId="WWNum5">
    <w:name w:val="WWNum5"/>
    <w:basedOn w:val="a2"/>
    <w:rsid w:val="004727B5"/>
    <w:pPr>
      <w:numPr>
        <w:numId w:val="2"/>
      </w:numPr>
    </w:pPr>
  </w:style>
  <w:style w:type="numbering" w:customStyle="1" w:styleId="WWNum6">
    <w:name w:val="WWNum6"/>
    <w:basedOn w:val="a2"/>
    <w:rsid w:val="004727B5"/>
    <w:pPr>
      <w:numPr>
        <w:numId w:val="3"/>
      </w:numPr>
    </w:pPr>
  </w:style>
  <w:style w:type="numbering" w:customStyle="1" w:styleId="WWNum7">
    <w:name w:val="WWNum7"/>
    <w:basedOn w:val="a2"/>
    <w:rsid w:val="004727B5"/>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1028</Words>
  <Characters>5863</Characters>
  <Application>Microsoft Office Word</Application>
  <DocSecurity>0</DocSecurity>
  <Lines>48</Lines>
  <Paragraphs>13</Paragraphs>
  <ScaleCrop>false</ScaleCrop>
  <Company>HOME</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2023-03-13T03:15:00Z</cp:lastPrinted>
  <dcterms:created xsi:type="dcterms:W3CDTF">2023-04-11T04:43:00Z</dcterms:created>
  <dcterms:modified xsi:type="dcterms:W3CDTF">2023-04-11T04:43:00Z</dcterms:modified>
</cp:coreProperties>
</file>