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EF" w:rsidRDefault="007E25B2">
      <w:pPr>
        <w:pStyle w:val="a7"/>
        <w:keepNext w:val="0"/>
        <w:snapToGrid w:val="0"/>
        <w:ind w:right="-1"/>
        <w:jc w:val="center"/>
      </w:pPr>
      <w:bookmarkStart w:id="0" w:name="_GoBack"/>
      <w:bookmarkEnd w:id="0"/>
      <w:r>
        <w:rPr>
          <w:rFonts w:ascii="標楷體" w:eastAsia="標楷體" w:hAnsi="標楷體"/>
          <w:color w:val="000000"/>
          <w:szCs w:val="32"/>
        </w:rPr>
        <w:t>臺北市</w:t>
      </w:r>
      <w:r>
        <w:rPr>
          <w:rFonts w:ascii="標楷體" w:eastAsia="標楷體" w:hAnsi="標楷體"/>
          <w:color w:val="000000"/>
          <w:szCs w:val="32"/>
        </w:rPr>
        <w:t>113</w:t>
      </w:r>
      <w:r>
        <w:rPr>
          <w:rFonts w:ascii="標楷體" w:eastAsia="標楷體" w:hAnsi="標楷體"/>
          <w:color w:val="000000"/>
          <w:szCs w:val="32"/>
        </w:rPr>
        <w:t>學年度市立高級中等學校校長出缺學校</w:t>
      </w:r>
    </w:p>
    <w:p w:rsidR="002C3CEF" w:rsidRDefault="007E25B2">
      <w:pPr>
        <w:pStyle w:val="a7"/>
        <w:keepNext w:val="0"/>
        <w:snapToGrid w:val="0"/>
        <w:ind w:right="318"/>
        <w:jc w:val="center"/>
        <w:rPr>
          <w:rFonts w:ascii="標楷體" w:eastAsia="標楷體" w:hAnsi="標楷體"/>
          <w:color w:val="000000"/>
          <w:szCs w:val="32"/>
        </w:rPr>
      </w:pPr>
      <w:r>
        <w:rPr>
          <w:rFonts w:ascii="標楷體" w:eastAsia="標楷體" w:hAnsi="標楷體"/>
          <w:color w:val="000000"/>
          <w:szCs w:val="32"/>
        </w:rPr>
        <w:t>新任校長遴選作業簡章</w:t>
      </w:r>
    </w:p>
    <w:p w:rsidR="002C3CEF" w:rsidRDefault="007E25B2">
      <w:pPr>
        <w:pStyle w:val="a7"/>
        <w:keepNext w:val="0"/>
        <w:wordWrap w:val="0"/>
        <w:spacing w:before="180" w:after="180" w:line="240" w:lineRule="exact"/>
        <w:ind w:right="318"/>
        <w:jc w:val="right"/>
        <w:rPr>
          <w:rFonts w:ascii="標楷體" w:eastAsia="標楷體" w:hAnsi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/>
          <w:color w:val="000000"/>
          <w:sz w:val="24"/>
          <w:szCs w:val="24"/>
          <w:u w:val="single"/>
        </w:rPr>
        <w:t>113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年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2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月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19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日第一次遴選會會議通過</w:t>
      </w:r>
    </w:p>
    <w:p w:rsidR="002C3CEF" w:rsidRDefault="007E25B2">
      <w:pPr>
        <w:pStyle w:val="a7"/>
        <w:keepNext w:val="0"/>
        <w:wordWrap w:val="0"/>
        <w:spacing w:before="180" w:after="180" w:line="240" w:lineRule="exact"/>
        <w:ind w:right="318"/>
        <w:jc w:val="right"/>
        <w:rPr>
          <w:rFonts w:ascii="標楷體" w:eastAsia="標楷體" w:hAnsi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/>
          <w:color w:val="000000"/>
          <w:sz w:val="24"/>
          <w:szCs w:val="24"/>
          <w:u w:val="single"/>
        </w:rPr>
        <w:t>113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年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4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月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18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日第四次遴選會會議更新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依據</w:t>
      </w:r>
    </w:p>
    <w:p w:rsidR="002C3CEF" w:rsidRDefault="007E25B2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高級中等學校校長遴選聘任及辦學績效考評辦法（以下簡稱本辦法）。</w:t>
      </w:r>
    </w:p>
    <w:p w:rsidR="002C3CEF" w:rsidRDefault="007E25B2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臺北市高級中等學校校長遴選聘任及辦學績效考評補充規定（以下簡稱本補充規定）。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申請資格（申請者應具下列各款資格）</w:t>
      </w:r>
    </w:p>
    <w:p w:rsidR="002C3CEF" w:rsidRDefault="007E25B2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符合教育人員任用條例之相關規定者。</w:t>
      </w:r>
    </w:p>
    <w:p w:rsidR="002C3CEF" w:rsidRDefault="007E25B2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現任中等學校及特殊教育學校校長第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任任期未屆滿或連任任期未滿</w:t>
      </w:r>
      <w:r>
        <w:rPr>
          <w:rFonts w:ascii="標楷體" w:eastAsia="標楷體" w:hAnsi="標楷體"/>
          <w:color w:val="000000"/>
          <w:sz w:val="28"/>
          <w:szCs w:val="28"/>
        </w:rPr>
        <w:t>1/2</w:t>
      </w:r>
      <w:r>
        <w:rPr>
          <w:rFonts w:ascii="標楷體" w:eastAsia="標楷體" w:hAnsi="標楷體"/>
          <w:color w:val="000000"/>
          <w:sz w:val="28"/>
          <w:szCs w:val="28"/>
        </w:rPr>
        <w:t>者，不得參加他校校長之遴選。</w:t>
      </w:r>
    </w:p>
    <w:p w:rsidR="002C3CEF" w:rsidRDefault="007E25B2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申請參加遴選人員之年資計算至民國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31</w:t>
      </w:r>
      <w:r>
        <w:rPr>
          <w:rFonts w:ascii="標楷體" w:eastAsia="標楷體" w:hAnsi="標楷體"/>
          <w:color w:val="000000"/>
          <w:sz w:val="28"/>
          <w:szCs w:val="28"/>
        </w:rPr>
        <w:t>日止。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</w:pPr>
      <w:r>
        <w:rPr>
          <w:rFonts w:ascii="標楷體" w:eastAsia="標楷體" w:hAnsi="標楷體"/>
          <w:color w:val="000000"/>
          <w:sz w:val="28"/>
          <w:szCs w:val="28"/>
        </w:rPr>
        <w:t>校長出缺學校名單（備註：以下順序係經第四次遴選會議抽籤決定）：</w:t>
      </w:r>
    </w:p>
    <w:p w:rsidR="002C3CEF" w:rsidRDefault="007E25B2">
      <w:pPr>
        <w:pStyle w:val="a7"/>
        <w:keepNext w:val="0"/>
        <w:numPr>
          <w:ilvl w:val="0"/>
          <w:numId w:val="4"/>
        </w:numPr>
        <w:tabs>
          <w:tab w:val="left" w:pos="-5262"/>
        </w:tabs>
        <w:spacing w:line="380" w:lineRule="exact"/>
        <w:ind w:left="1276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普通型高級中等學校</w:t>
      </w:r>
    </w:p>
    <w:p w:rsidR="002C3CEF" w:rsidRDefault="007E25B2">
      <w:pPr>
        <w:pStyle w:val="a7"/>
        <w:keepNext w:val="0"/>
        <w:tabs>
          <w:tab w:val="left" w:pos="-5262"/>
        </w:tabs>
        <w:spacing w:line="380" w:lineRule="exact"/>
        <w:ind w:left="1276" w:right="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臺北市立復興高級中學（</w:t>
      </w:r>
      <w:r>
        <w:rPr>
          <w:rFonts w:ascii="標楷體" w:eastAsia="標楷體" w:hAnsi="標楷體"/>
          <w:color w:val="000000"/>
          <w:sz w:val="28"/>
          <w:szCs w:val="28"/>
        </w:rPr>
        <w:t>65</w:t>
      </w:r>
      <w:r>
        <w:rPr>
          <w:rFonts w:ascii="標楷體" w:eastAsia="標楷體" w:hAnsi="標楷體"/>
          <w:color w:val="000000"/>
          <w:sz w:val="28"/>
          <w:szCs w:val="28"/>
        </w:rPr>
        <w:t>班）。</w:t>
      </w:r>
    </w:p>
    <w:p w:rsidR="002C3CEF" w:rsidRDefault="007E25B2">
      <w:pPr>
        <w:pStyle w:val="a7"/>
        <w:keepNext w:val="0"/>
        <w:tabs>
          <w:tab w:val="left" w:pos="-5262"/>
        </w:tabs>
        <w:spacing w:line="380" w:lineRule="exact"/>
        <w:ind w:left="1276" w:right="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臺北市立中崙高級中學（</w:t>
      </w:r>
      <w:r>
        <w:rPr>
          <w:rFonts w:ascii="標楷體" w:eastAsia="標楷體" w:hAnsi="標楷體"/>
          <w:color w:val="000000"/>
          <w:sz w:val="28"/>
          <w:szCs w:val="28"/>
        </w:rPr>
        <w:t>51</w:t>
      </w:r>
      <w:r>
        <w:rPr>
          <w:rFonts w:ascii="標楷體" w:eastAsia="標楷體" w:hAnsi="標楷體"/>
          <w:color w:val="000000"/>
          <w:sz w:val="28"/>
          <w:szCs w:val="28"/>
        </w:rPr>
        <w:t>班）。</w:t>
      </w:r>
    </w:p>
    <w:p w:rsidR="002C3CEF" w:rsidRDefault="007E25B2">
      <w:pPr>
        <w:pStyle w:val="a7"/>
        <w:keepNext w:val="0"/>
        <w:numPr>
          <w:ilvl w:val="0"/>
          <w:numId w:val="4"/>
        </w:numPr>
        <w:tabs>
          <w:tab w:val="left" w:pos="-5262"/>
        </w:tabs>
        <w:spacing w:line="380" w:lineRule="exact"/>
        <w:ind w:left="1276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技術型高級中等學校：</w:t>
      </w:r>
    </w:p>
    <w:p w:rsidR="002C3CEF" w:rsidRDefault="007E25B2">
      <w:pPr>
        <w:pStyle w:val="a7"/>
        <w:keepNext w:val="0"/>
        <w:tabs>
          <w:tab w:val="left" w:pos="-5262"/>
        </w:tabs>
        <w:spacing w:line="380" w:lineRule="exact"/>
        <w:ind w:left="1276" w:right="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臺北市立松山高級商業家事職業學校（</w:t>
      </w:r>
      <w:r>
        <w:rPr>
          <w:rFonts w:ascii="標楷體" w:eastAsia="標楷體" w:hAnsi="標楷體"/>
          <w:color w:val="000000"/>
          <w:sz w:val="28"/>
          <w:szCs w:val="28"/>
        </w:rPr>
        <w:t>58</w:t>
      </w:r>
      <w:r>
        <w:rPr>
          <w:rFonts w:ascii="標楷體" w:eastAsia="標楷體" w:hAnsi="標楷體"/>
          <w:color w:val="000000"/>
          <w:sz w:val="28"/>
          <w:szCs w:val="28"/>
        </w:rPr>
        <w:t>班）。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</w:pPr>
      <w:r>
        <w:rPr>
          <w:rFonts w:ascii="標楷體" w:eastAsia="標楷體" w:hAnsi="標楷體"/>
          <w:color w:val="000000"/>
          <w:sz w:val="28"/>
          <w:szCs w:val="28"/>
        </w:rPr>
        <w:t>送審文件：申請者請以</w:t>
      </w:r>
      <w:r>
        <w:rPr>
          <w:rFonts w:ascii="標楷體" w:eastAsia="標楷體" w:hAnsi="標楷體"/>
          <w:color w:val="000000"/>
          <w:sz w:val="28"/>
          <w:szCs w:val="28"/>
        </w:rPr>
        <w:t>A4</w:t>
      </w:r>
      <w:r>
        <w:rPr>
          <w:rFonts w:ascii="標楷體" w:eastAsia="標楷體" w:hAnsi="標楷體"/>
          <w:color w:val="000000"/>
          <w:sz w:val="28"/>
          <w:szCs w:val="28"/>
        </w:rPr>
        <w:t>格式直式橫書，將下列各項文件資料依序備妥。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所送文件未符規定者，應於規定期限內補正送件，逾期不予受理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2C3CEF" w:rsidRDefault="007E25B2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學年度市立高級中等學校校長出缺學校新任校長遴選申請表。</w:t>
      </w:r>
    </w:p>
    <w:p w:rsidR="002C3CEF" w:rsidRDefault="007E25B2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臺北市政府教育局所屬高級中等學校校長遴選候選人國籍具結書。</w:t>
      </w:r>
    </w:p>
    <w:p w:rsidR="002C3CEF" w:rsidRDefault="007E25B2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學校經營計畫，本文為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>
        <w:rPr>
          <w:rFonts w:ascii="標楷體" w:eastAsia="標楷體" w:hAnsi="標楷體"/>
          <w:color w:val="000000"/>
          <w:sz w:val="28"/>
          <w:szCs w:val="28"/>
        </w:rPr>
        <w:t>號字，行距</w:t>
      </w:r>
      <w:r>
        <w:rPr>
          <w:rFonts w:ascii="標楷體" w:eastAsia="標楷體" w:hAnsi="標楷體"/>
          <w:color w:val="000000"/>
          <w:sz w:val="28"/>
          <w:szCs w:val="28"/>
        </w:rPr>
        <w:t>24pt</w:t>
      </w:r>
      <w:r>
        <w:rPr>
          <w:rFonts w:ascii="標楷體" w:eastAsia="標楷體" w:hAnsi="標楷體"/>
          <w:color w:val="000000"/>
          <w:sz w:val="28"/>
          <w:szCs w:val="28"/>
        </w:rPr>
        <w:t>，以</w:t>
      </w:r>
      <w:r>
        <w:rPr>
          <w:rFonts w:ascii="標楷體" w:eastAsia="標楷體" w:hAnsi="標楷體"/>
          <w:color w:val="000000"/>
          <w:sz w:val="28"/>
          <w:szCs w:val="28"/>
        </w:rPr>
        <w:t>16</w:t>
      </w:r>
      <w:r>
        <w:rPr>
          <w:rFonts w:ascii="標楷體" w:eastAsia="標楷體" w:hAnsi="標楷體"/>
          <w:color w:val="000000"/>
          <w:sz w:val="28"/>
          <w:szCs w:val="28"/>
        </w:rPr>
        <w:t>頁為上限，內容應包含：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C3CEF" w:rsidRDefault="007E25B2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過去服務績效：過去於服務學校所解決的問題及創新之作法。</w:t>
      </w:r>
    </w:p>
    <w:p w:rsidR="002C3CEF" w:rsidRDefault="007E25B2">
      <w:pPr>
        <w:pStyle w:val="2"/>
        <w:keepNext w:val="0"/>
        <w:numPr>
          <w:ilvl w:val="0"/>
          <w:numId w:val="6"/>
        </w:numPr>
        <w:spacing w:after="0" w:line="380" w:lineRule="exact"/>
        <w:ind w:left="1843" w:right="84" w:hanging="425"/>
      </w:pPr>
      <w:r>
        <w:rPr>
          <w:rFonts w:ascii="標楷體" w:eastAsia="標楷體" w:hAnsi="標楷體"/>
          <w:color w:val="000000"/>
          <w:sz w:val="28"/>
          <w:szCs w:val="28"/>
        </w:rPr>
        <w:t>四年中程校務發展規劃書：未來倘擔任校長，對學校之具體作法，包括辦學理念、經營策略及行動方案及所參與遴選學校之未來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年中程校務發展規劃書等。</w:t>
      </w:r>
    </w:p>
    <w:p w:rsidR="002C3CEF" w:rsidRDefault="007E25B2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針對學校教師、家長所提出發展需求、待解決問題之回應。</w:t>
      </w:r>
    </w:p>
    <w:p w:rsidR="002C3CEF" w:rsidRDefault="007E25B2">
      <w:pPr>
        <w:pStyle w:val="2"/>
        <w:keepNext w:val="0"/>
        <w:spacing w:after="0" w:line="380" w:lineRule="exact"/>
        <w:ind w:left="1053" w:right="85"/>
      </w:pPr>
      <w:r>
        <w:rPr>
          <w:rFonts w:ascii="標楷體" w:eastAsia="標楷體" w:hAnsi="標楷體"/>
          <w:color w:val="000000"/>
          <w:sz w:val="28"/>
          <w:szCs w:val="28"/>
        </w:rPr>
        <w:t>【以上第（一）、（二）、（三）項請提供電子檔光碟或隨身碟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份（需含可編輯電子檔及經簽章之掃描檔），並請以申請學校為單位裝訂成冊，正、影本合計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份】</w:t>
      </w:r>
    </w:p>
    <w:p w:rsidR="002C3CEF" w:rsidRDefault="007E25B2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相關佐證資料等附件以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頁為上限，影印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份裝訂成冊（包含第（五）至（八）項資料）。</w:t>
      </w:r>
    </w:p>
    <w:p w:rsidR="002C3CEF" w:rsidRDefault="007E25B2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資格證明文件（含國民身分證，學、經歷證明文件，最近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年成績考核通知書正本、影本各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份）【本項資料正本驗畢後即歸還】。</w:t>
      </w:r>
    </w:p>
    <w:p w:rsidR="002C3CEF" w:rsidRDefault="007E25B2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專長或特殊表現證明。</w:t>
      </w:r>
    </w:p>
    <w:p w:rsidR="002C3CEF" w:rsidRDefault="007E25B2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相關著作。</w:t>
      </w:r>
    </w:p>
    <w:p w:rsidR="002C3CEF" w:rsidRDefault="007E25B2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辦學績效與佐證資料。</w:t>
      </w:r>
    </w:p>
    <w:p w:rsidR="002C3CEF" w:rsidRDefault="007E25B2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參加新任校長遴選者，其學校經營計畫由教育局公告於網站（</w:t>
      </w:r>
      <w:hyperlink r:id="rId7" w:tooltip="科室業務" w:history="1">
        <w:r>
          <w:rPr>
            <w:rFonts w:ascii="標楷體" w:eastAsia="標楷體" w:hAnsi="標楷體"/>
            <w:color w:val="000000"/>
            <w:sz w:val="28"/>
            <w:szCs w:val="28"/>
          </w:rPr>
          <w:t>科室業務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/</w:t>
      </w:r>
      <w:hyperlink r:id="rId8" w:tooltip="中等教育科" w:history="1">
        <w:r>
          <w:rPr>
            <w:rFonts w:ascii="標楷體" w:eastAsia="標楷體" w:hAnsi="標楷體"/>
            <w:color w:val="000000"/>
            <w:sz w:val="28"/>
            <w:szCs w:val="28"/>
          </w:rPr>
          <w:t>中等教育科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市立中等學校校長遴選相關資訊），以供學校教師、家長及遴選委員參考。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遴選審議項目及程序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C3CEF" w:rsidRDefault="007E25B2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書面審查</w:t>
      </w:r>
    </w:p>
    <w:p w:rsidR="002C3CEF" w:rsidRDefault="007E25B2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</w:pPr>
      <w:r>
        <w:rPr>
          <w:rFonts w:ascii="標楷體" w:eastAsia="標楷體" w:hAnsi="標楷體"/>
          <w:color w:val="000000"/>
          <w:sz w:val="28"/>
          <w:szCs w:val="28"/>
        </w:rPr>
        <w:t>學經歷基本資料（含任用資格）、學校經營計畫等資料。</w:t>
      </w:r>
    </w:p>
    <w:p w:rsidR="002C3CEF" w:rsidRDefault="007E25B2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</w:pPr>
      <w:r>
        <w:rPr>
          <w:rFonts w:ascii="標楷體" w:eastAsia="標楷體" w:hAnsi="標楷體"/>
          <w:color w:val="000000"/>
          <w:sz w:val="28"/>
          <w:szCs w:val="28"/>
        </w:rPr>
        <w:t>每所出缺學校如報名人數超過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人，由遴選會經由書面審查初選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名進入審議。</w:t>
      </w:r>
    </w:p>
    <w:p w:rsidR="002C3CEF" w:rsidRDefault="007E25B2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審議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C3CEF" w:rsidRDefault="007E25B2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審閱書面資料（會前辦理）。</w:t>
      </w:r>
    </w:p>
    <w:p w:rsidR="002C3CEF" w:rsidRDefault="007E25B2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參加遴選人員報告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分鐘。</w:t>
      </w:r>
    </w:p>
    <w:p w:rsidR="002C3CEF" w:rsidRDefault="007E25B2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</w:pPr>
      <w:r>
        <w:rPr>
          <w:rFonts w:ascii="標楷體" w:eastAsia="標楷體" w:hAnsi="標楷體"/>
          <w:color w:val="000000"/>
          <w:sz w:val="28"/>
          <w:szCs w:val="28"/>
        </w:rPr>
        <w:t>由遴選會就參加遴選人員所提之書面資料及口頭報告進行詢答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r>
        <w:rPr>
          <w:rFonts w:ascii="標楷體" w:eastAsia="標楷體" w:hAnsi="標楷體"/>
          <w:bCs/>
          <w:color w:val="000000"/>
          <w:sz w:val="28"/>
          <w:szCs w:val="28"/>
        </w:rPr>
        <w:t>15</w:t>
      </w:r>
      <w:r>
        <w:rPr>
          <w:rFonts w:ascii="標楷體" w:eastAsia="標楷體" w:hAnsi="標楷體"/>
          <w:bCs/>
          <w:color w:val="000000"/>
          <w:sz w:val="28"/>
          <w:szCs w:val="28"/>
        </w:rPr>
        <w:t>分鐘）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2C3CEF" w:rsidRDefault="007E25B2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</w:pPr>
      <w:r>
        <w:rPr>
          <w:rFonts w:ascii="標楷體" w:eastAsia="標楷體" w:hAnsi="標楷體"/>
          <w:color w:val="000000"/>
          <w:sz w:val="28"/>
          <w:szCs w:val="28"/>
        </w:rPr>
        <w:t>教育局報告出缺學校校內意向表達程序是否完備。</w:t>
      </w:r>
    </w:p>
    <w:p w:rsidR="002C3CEF" w:rsidRDefault="007E25B2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綜合上述審議結論進行遴選（投票）。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報名及收件時間、地點</w:t>
      </w:r>
    </w:p>
    <w:p w:rsidR="002C3CEF" w:rsidRDefault="007E25B2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時間：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30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日（星期二）上午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9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時至下午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時，逾時不受理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  <w:r>
        <w:rPr>
          <w:rFonts w:ascii="標楷體" w:eastAsia="標楷體" w:hAnsi="標楷體"/>
          <w:bCs/>
          <w:color w:val="000000"/>
          <w:sz w:val="28"/>
          <w:szCs w:val="28"/>
        </w:rPr>
        <w:t>報名參加遴選人員應親自報名。報名人員應備妥證明資格之相關文件正本（影本恕不受理），驗畢後即歸還。</w:t>
      </w:r>
    </w:p>
    <w:p w:rsidR="002C3CEF" w:rsidRDefault="007E25B2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地點：臺北市立西松高級中學（臺北市松山區健康路</w:t>
      </w:r>
      <w:r>
        <w:rPr>
          <w:rFonts w:ascii="標楷體" w:eastAsia="標楷體" w:hAnsi="標楷體"/>
          <w:bCs/>
          <w:color w:val="000000"/>
          <w:sz w:val="28"/>
          <w:szCs w:val="28"/>
        </w:rPr>
        <w:t>325</w:t>
      </w:r>
      <w:r>
        <w:rPr>
          <w:rFonts w:ascii="標楷體" w:eastAsia="標楷體" w:hAnsi="標楷體"/>
          <w:bCs/>
          <w:color w:val="000000"/>
          <w:sz w:val="28"/>
          <w:szCs w:val="28"/>
        </w:rPr>
        <w:t>巷</w:t>
      </w:r>
      <w:r>
        <w:rPr>
          <w:rFonts w:ascii="標楷體" w:eastAsia="標楷體" w:hAnsi="標楷體"/>
          <w:bCs/>
          <w:color w:val="000000"/>
          <w:sz w:val="28"/>
          <w:szCs w:val="28"/>
        </w:rPr>
        <w:t>7</w:t>
      </w:r>
      <w:r>
        <w:rPr>
          <w:rFonts w:ascii="標楷體" w:eastAsia="標楷體" w:hAnsi="標楷體"/>
          <w:bCs/>
          <w:color w:val="000000"/>
          <w:sz w:val="28"/>
          <w:szCs w:val="28"/>
        </w:rPr>
        <w:t>號，電話：總務處</w:t>
      </w:r>
      <w:r>
        <w:rPr>
          <w:rFonts w:ascii="標楷體" w:eastAsia="標楷體" w:hAnsi="標楷體"/>
          <w:bCs/>
          <w:color w:val="000000"/>
          <w:sz w:val="28"/>
          <w:szCs w:val="28"/>
        </w:rPr>
        <w:t>2528-6618</w:t>
      </w:r>
      <w:r>
        <w:rPr>
          <w:rFonts w:ascii="標楷體" w:eastAsia="標楷體" w:hAnsi="標楷體"/>
          <w:bCs/>
          <w:color w:val="000000"/>
          <w:sz w:val="28"/>
          <w:szCs w:val="28"/>
        </w:rPr>
        <w:t>分機</w:t>
      </w:r>
      <w:r>
        <w:rPr>
          <w:rFonts w:ascii="標楷體" w:eastAsia="標楷體" w:hAnsi="標楷體"/>
          <w:bCs/>
          <w:color w:val="000000"/>
          <w:sz w:val="28"/>
          <w:szCs w:val="28"/>
        </w:rPr>
        <w:t>111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）。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審議時間及地點</w:t>
      </w:r>
    </w:p>
    <w:p w:rsidR="002C3CEF" w:rsidRDefault="007E25B2">
      <w:pPr>
        <w:pStyle w:val="a7"/>
        <w:keepNext w:val="0"/>
        <w:numPr>
          <w:ilvl w:val="0"/>
          <w:numId w:val="9"/>
        </w:numPr>
        <w:spacing w:line="380" w:lineRule="exact"/>
        <w:ind w:left="1418" w:right="84" w:hanging="851"/>
      </w:pPr>
      <w:r>
        <w:rPr>
          <w:rFonts w:ascii="標楷體" w:eastAsia="標楷體" w:hAnsi="標楷體"/>
          <w:bCs/>
          <w:color w:val="000000"/>
          <w:sz w:val="28"/>
          <w:szCs w:val="28"/>
        </w:rPr>
        <w:t>時間：預定為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113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6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6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日（星期四）下午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2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時</w:t>
      </w:r>
      <w:r>
        <w:rPr>
          <w:rFonts w:ascii="標楷體" w:eastAsia="標楷體" w:hAnsi="標楷體"/>
          <w:bCs/>
          <w:color w:val="000000"/>
          <w:sz w:val="28"/>
          <w:szCs w:val="28"/>
        </w:rPr>
        <w:t>起，審議校長出缺學校順序依抽籤決定，各校審議梯次別及時間表將於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113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5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17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日（星期五）下午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6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時</w:t>
      </w:r>
      <w:r>
        <w:rPr>
          <w:rFonts w:ascii="標楷體" w:eastAsia="標楷體" w:hAnsi="標楷體"/>
          <w:bCs/>
          <w:color w:val="000000"/>
          <w:sz w:val="28"/>
          <w:szCs w:val="28"/>
        </w:rPr>
        <w:t>後公告於教育局網站，網址：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https://www.doe.gov.taipei/</w:t>
      </w:r>
      <w:r>
        <w:rPr>
          <w:rFonts w:ascii="標楷體" w:eastAsia="標楷體" w:hAnsi="標楷體"/>
          <w:bCs/>
          <w:color w:val="000000"/>
          <w:sz w:val="28"/>
          <w:szCs w:val="28"/>
        </w:rPr>
        <w:t>科室業務</w:t>
      </w:r>
      <w:r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Cs/>
          <w:color w:val="000000"/>
          <w:sz w:val="28"/>
          <w:szCs w:val="28"/>
        </w:rPr>
        <w:t>中等教育科</w:t>
      </w:r>
      <w:r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Cs/>
          <w:color w:val="000000"/>
          <w:sz w:val="28"/>
          <w:szCs w:val="28"/>
        </w:rPr>
        <w:t>市立中等學校校長遴選相關資訊，屆時請準時出席。</w:t>
      </w:r>
    </w:p>
    <w:p w:rsidR="002C3CEF" w:rsidRDefault="007E25B2">
      <w:pPr>
        <w:pStyle w:val="a7"/>
        <w:keepNext w:val="0"/>
        <w:numPr>
          <w:ilvl w:val="0"/>
          <w:numId w:val="9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地點：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臺北市立西松高級中學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2C3CEF" w:rsidRDefault="007E25B2">
      <w:pPr>
        <w:pStyle w:val="a7"/>
        <w:keepNext w:val="0"/>
        <w:numPr>
          <w:ilvl w:val="0"/>
          <w:numId w:val="9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本局公告各階段校長候選人報名結果後，候選人皆應完成該階段校長遴選作業應為之程序。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</w:pPr>
      <w:r>
        <w:rPr>
          <w:rFonts w:ascii="標楷體" w:eastAsia="標楷體" w:hAnsi="標楷體"/>
          <w:color w:val="000000"/>
          <w:sz w:val="28"/>
          <w:szCs w:val="28"/>
        </w:rPr>
        <w:t>遴選結果公告</w:t>
      </w:r>
    </w:p>
    <w:p w:rsidR="002C3CEF" w:rsidRDefault="007E25B2">
      <w:pPr>
        <w:pStyle w:val="a7"/>
        <w:keepNext w:val="0"/>
        <w:numPr>
          <w:ilvl w:val="0"/>
          <w:numId w:val="10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經遴選會決議後，將遴選結果公告於教育局網站，網址：</w:t>
      </w:r>
      <w:r>
        <w:rPr>
          <w:rFonts w:ascii="標楷體" w:eastAsia="標楷體" w:hAnsi="標楷體"/>
          <w:color w:val="000000"/>
          <w:sz w:val="28"/>
          <w:szCs w:val="28"/>
        </w:rPr>
        <w:t>https://www.doe.gov.taipei/</w:t>
      </w:r>
      <w:r>
        <w:rPr>
          <w:rFonts w:ascii="標楷體" w:eastAsia="標楷體" w:hAnsi="標楷體"/>
          <w:color w:val="000000"/>
          <w:sz w:val="28"/>
          <w:szCs w:val="28"/>
        </w:rPr>
        <w:t>科室業務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中等教育科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市立中等學校校長遴選相關資訊。</w:t>
      </w:r>
    </w:p>
    <w:p w:rsidR="002C3CEF" w:rsidRDefault="007E25B2">
      <w:pPr>
        <w:pStyle w:val="a7"/>
        <w:keepNext w:val="0"/>
        <w:numPr>
          <w:ilvl w:val="0"/>
          <w:numId w:val="10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獲遴選會同意擔任出缺學校之新任校長，由教育局依法定程序報請市府聘任之。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注意事項：</w:t>
      </w:r>
    </w:p>
    <w:p w:rsidR="002C3CEF" w:rsidRDefault="007E25B2">
      <w:pPr>
        <w:pStyle w:val="ab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教育部頒定之「高級中等學校校長遴選聘任及辦學績效考評辦法」第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條規定：「參加校長遴選者，不得有請託關說之情事，違反者，喪失參加該次遴選資格；已經遴選會審議通過者，由各該主管機關撤銷該決議，並重新辦理遴選。」</w:t>
      </w:r>
    </w:p>
    <w:p w:rsidR="002C3CEF" w:rsidRDefault="007E25B2">
      <w:pPr>
        <w:pStyle w:val="ab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國籍法第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條規定第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項規定略以：「中華民國國民取得外國國籍者</w:t>
      </w:r>
      <w:r>
        <w:rPr>
          <w:rFonts w:ascii="標楷體" w:eastAsia="標楷體" w:hAnsi="標楷體"/>
          <w:color w:val="000000"/>
          <w:sz w:val="28"/>
          <w:szCs w:val="28"/>
        </w:rPr>
        <w:t>，不得擔任中華民國公職」，爰本市立學校校長不得具有雙重國籍之身分。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</w:pPr>
      <w:r>
        <w:rPr>
          <w:rFonts w:ascii="標楷體" w:eastAsia="標楷體" w:hAnsi="標楷體"/>
          <w:color w:val="000000"/>
          <w:sz w:val="28"/>
          <w:szCs w:val="28"/>
        </w:rPr>
        <w:t>遴選相關事宜查詢</w:t>
      </w:r>
    </w:p>
    <w:p w:rsidR="002C3CEF" w:rsidRDefault="007E25B2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教育局電話：教育局中等教育科，</w:t>
      </w:r>
      <w:r>
        <w:rPr>
          <w:rFonts w:ascii="標楷體" w:eastAsia="標楷體" w:hAnsi="標楷體"/>
          <w:color w:val="000000"/>
          <w:sz w:val="28"/>
          <w:szCs w:val="28"/>
        </w:rPr>
        <w:t>1999</w:t>
      </w:r>
      <w:r>
        <w:rPr>
          <w:rFonts w:ascii="標楷體" w:eastAsia="標楷體" w:hAnsi="標楷體"/>
          <w:color w:val="000000"/>
          <w:sz w:val="28"/>
          <w:szCs w:val="28"/>
        </w:rPr>
        <w:t>（外縣市</w:t>
      </w:r>
      <w:r>
        <w:rPr>
          <w:rFonts w:ascii="標楷體" w:eastAsia="標楷體" w:hAnsi="標楷體"/>
          <w:color w:val="000000"/>
          <w:sz w:val="28"/>
          <w:szCs w:val="28"/>
        </w:rPr>
        <w:t>02-27208889</w:t>
      </w:r>
      <w:r>
        <w:rPr>
          <w:rFonts w:ascii="標楷體" w:eastAsia="標楷體" w:hAnsi="標楷體"/>
          <w:color w:val="000000"/>
          <w:sz w:val="28"/>
          <w:szCs w:val="28"/>
        </w:rPr>
        <w:t>）轉</w:t>
      </w:r>
      <w:r>
        <w:rPr>
          <w:rFonts w:ascii="標楷體" w:eastAsia="標楷體" w:hAnsi="標楷體"/>
          <w:color w:val="000000"/>
          <w:sz w:val="28"/>
          <w:szCs w:val="28"/>
        </w:rPr>
        <w:t>1258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C3CEF" w:rsidRDefault="007E25B2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教育局網址：</w:t>
      </w:r>
      <w:r>
        <w:rPr>
          <w:rFonts w:ascii="標楷體" w:eastAsia="標楷體" w:hAnsi="標楷體"/>
          <w:color w:val="000000"/>
          <w:sz w:val="28"/>
          <w:szCs w:val="28"/>
        </w:rPr>
        <w:t>https://www.doe.gov.taipei/</w:t>
      </w:r>
      <w:r>
        <w:rPr>
          <w:rFonts w:ascii="標楷體" w:eastAsia="標楷體" w:hAnsi="標楷體"/>
          <w:color w:val="000000"/>
          <w:sz w:val="28"/>
          <w:szCs w:val="28"/>
        </w:rPr>
        <w:t>科室業務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中等教育科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市立中等學校校長遴選相關資訊。</w:t>
      </w:r>
    </w:p>
    <w:p w:rsidR="002C3CEF" w:rsidRDefault="007E25B2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851" w:right="85" w:hanging="851"/>
      </w:pPr>
      <w:r>
        <w:rPr>
          <w:rFonts w:ascii="標楷體" w:eastAsia="標楷體" w:hAnsi="標楷體"/>
          <w:color w:val="000000"/>
          <w:sz w:val="28"/>
          <w:szCs w:val="28"/>
        </w:rPr>
        <w:t>本作業簡章如有修正或未盡事宜，遴選會無法於期間內開會適時討論</w:t>
      </w:r>
      <w:r>
        <w:rPr>
          <w:rFonts w:ascii="標楷體" w:eastAsia="標楷體" w:hAnsi="標楷體"/>
          <w:color w:val="000000"/>
          <w:w w:val="90"/>
          <w:sz w:val="28"/>
          <w:szCs w:val="28"/>
        </w:rPr>
        <w:t>時，</w:t>
      </w:r>
      <w:r>
        <w:rPr>
          <w:rFonts w:ascii="標楷體" w:eastAsia="標楷體" w:hAnsi="標楷體"/>
          <w:color w:val="000000"/>
          <w:sz w:val="28"/>
          <w:szCs w:val="28"/>
        </w:rPr>
        <w:t>得由教育局徵詢遴選會委員意見後適時公告周知，並提送遴選會追認。</w:t>
      </w:r>
    </w:p>
    <w:p w:rsidR="002C3CEF" w:rsidRDefault="007E25B2">
      <w:pPr>
        <w:pStyle w:val="a7"/>
        <w:keepNext w:val="0"/>
        <w:pageBreakBefore/>
        <w:tabs>
          <w:tab w:val="left" w:pos="-180"/>
          <w:tab w:val="left" w:pos="0"/>
        </w:tabs>
        <w:snapToGrid w:val="0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臺北市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學年度市立高級中等學校校長出缺學校新任校長遴選申請表</w:t>
      </w:r>
    </w:p>
    <w:p w:rsidR="002C3CEF" w:rsidRDefault="007E25B2">
      <w:pPr>
        <w:pStyle w:val="a7"/>
        <w:keepNext w:val="0"/>
        <w:tabs>
          <w:tab w:val="left" w:pos="5690"/>
          <w:tab w:val="right" w:pos="7034"/>
        </w:tabs>
        <w:snapToGrid w:val="0"/>
        <w:ind w:left="1470" w:hanging="147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  <w:t xml:space="preserve">          </w:t>
      </w:r>
      <w:r>
        <w:rPr>
          <w:rFonts w:ascii="標楷體" w:eastAsia="標楷體" w:hAnsi="標楷體"/>
          <w:color w:val="000000"/>
          <w:sz w:val="28"/>
        </w:rPr>
        <w:t>編號：</w:t>
      </w:r>
      <w:r>
        <w:rPr>
          <w:rFonts w:ascii="標楷體" w:eastAsia="標楷體" w:hAnsi="標楷體"/>
          <w:color w:val="000000"/>
          <w:sz w:val="28"/>
        </w:rPr>
        <w:t xml:space="preserve">        </w:t>
      </w:r>
    </w:p>
    <w:p w:rsidR="002C3CEF" w:rsidRDefault="002C3CEF">
      <w:pPr>
        <w:pStyle w:val="a7"/>
        <w:keepNext w:val="0"/>
        <w:tabs>
          <w:tab w:val="left" w:pos="5690"/>
          <w:tab w:val="right" w:pos="7034"/>
        </w:tabs>
        <w:snapToGrid w:val="0"/>
        <w:ind w:left="1470" w:hanging="1470"/>
        <w:rPr>
          <w:rFonts w:ascii="標楷體" w:eastAsia="標楷體" w:hAnsi="標楷體"/>
          <w:color w:val="000000"/>
          <w:sz w:val="16"/>
          <w:szCs w:val="16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45"/>
        <w:gridCol w:w="889"/>
        <w:gridCol w:w="576"/>
        <w:gridCol w:w="552"/>
        <w:gridCol w:w="520"/>
        <w:gridCol w:w="425"/>
        <w:gridCol w:w="618"/>
        <w:gridCol w:w="487"/>
        <w:gridCol w:w="304"/>
        <w:gridCol w:w="881"/>
        <w:gridCol w:w="842"/>
        <w:gridCol w:w="67"/>
        <w:gridCol w:w="1816"/>
      </w:tblGrid>
      <w:tr w:rsidR="002C3CEF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（相片黏貼處）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出生年月日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身分證統一編號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3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4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（宅）</w:t>
            </w:r>
          </w:p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（公）</w:t>
            </w:r>
          </w:p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（手機）</w:t>
            </w: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</w:t>
            </w: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志願</w:t>
            </w:r>
          </w:p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學校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（請填寫擬就任學校名稱，至多填寫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所學校，以校名筆劃排序）</w:t>
            </w: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最高學歷</w:t>
            </w: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（以下填寫範例供參，請依實際情形填列）</w:t>
            </w:r>
          </w:p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大學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系（學士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碩士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博士）</w:t>
            </w:r>
          </w:p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大學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系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所（碩士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博士）</w:t>
            </w: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393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經歷</w:t>
            </w: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（以下填寫範例供參，請依實際情形填列）</w:t>
            </w:r>
          </w:p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臺北市立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高級中學教師：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</w:rPr>
              <w:t>年（</w:t>
            </w:r>
            <w:r>
              <w:rPr>
                <w:rFonts w:ascii="標楷體" w:eastAsia="標楷體" w:hAnsi="標楷體"/>
                <w:color w:val="000000"/>
              </w:rPr>
              <w:t>800801</w:t>
            </w:r>
            <w:r>
              <w:rPr>
                <w:rFonts w:ascii="標楷體" w:eastAsia="標楷體" w:hAnsi="標楷體"/>
                <w:color w:val="000000"/>
              </w:rPr>
              <w:t>～迄今）</w:t>
            </w:r>
          </w:p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臺北市立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高級中學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組長：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年（</w:t>
            </w:r>
            <w:r>
              <w:rPr>
                <w:rFonts w:ascii="標楷體" w:eastAsia="標楷體" w:hAnsi="標楷體"/>
                <w:color w:val="000000"/>
              </w:rPr>
              <w:t>820801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840731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臺北市立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高級中學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主任：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年（</w:t>
            </w:r>
            <w:r>
              <w:rPr>
                <w:rFonts w:ascii="標楷體" w:eastAsia="標楷體" w:hAnsi="標楷體"/>
                <w:color w:val="000000"/>
              </w:rPr>
              <w:t>840801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880731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學年度（或年度）考核成績</w:t>
            </w:r>
          </w:p>
        </w:tc>
        <w:tc>
          <w:tcPr>
            <w:tcW w:w="2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108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109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109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111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112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分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分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分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分</w:t>
            </w: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參考項目</w:t>
            </w:r>
          </w:p>
          <w:p w:rsidR="002C3CEF" w:rsidRDefault="007E25B2">
            <w:pPr>
              <w:pStyle w:val="a7"/>
              <w:keepNext w:val="0"/>
              <w:snapToGrid w:val="0"/>
            </w:pPr>
            <w:r>
              <w:rPr>
                <w:rFonts w:ascii="標楷體" w:eastAsia="標楷體" w:hAnsi="標楷體"/>
                <w:color w:val="000000"/>
              </w:rPr>
              <w:t>（符合者請打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Wingdings 2"/>
                <w:color w:val="000000"/>
                <w:sz w:val="28"/>
                <w:szCs w:val="28"/>
              </w:rPr>
              <w:t>v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」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（現職校長免填）</w:t>
            </w: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取得高級中等學校教育領導人才培力班結業證書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具備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個處室以上主任（秘書）且累積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年以上經歷，或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年以上不限處室主任（秘書）經歷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參與全時教育局各科室行政訓練計畫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申請他校之新任校長遴選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以上</w:t>
            </w: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學、經歷證明文件；</w:t>
            </w: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最近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年成績考核通知書；</w:t>
            </w: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應具有教育人員任用條例所定資格，且無第</w:t>
            </w:r>
            <w:r>
              <w:rPr>
                <w:rFonts w:ascii="標楷體" w:eastAsia="標楷體" w:hAnsi="標楷體"/>
                <w:color w:val="000000"/>
              </w:rPr>
              <w:t>31</w:t>
            </w:r>
            <w:r>
              <w:rPr>
                <w:rFonts w:ascii="標楷體" w:eastAsia="標楷體" w:hAnsi="標楷體"/>
                <w:color w:val="000000"/>
              </w:rPr>
              <w:t>條、第</w:t>
            </w:r>
            <w:r>
              <w:rPr>
                <w:rFonts w:ascii="標楷體" w:eastAsia="標楷體" w:hAnsi="標楷體"/>
                <w:color w:val="000000"/>
              </w:rPr>
              <w:t>33</w:t>
            </w:r>
            <w:r>
              <w:rPr>
                <w:rFonts w:ascii="標楷體" w:eastAsia="標楷體" w:hAnsi="標楷體"/>
                <w:color w:val="000000"/>
              </w:rPr>
              <w:t>條規定情事。確經查無誤。</w:t>
            </w:r>
          </w:p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</w:rPr>
              <w:t>原任職單位人事主管簽章：</w:t>
            </w: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專長或特殊表現</w:t>
            </w:r>
          </w:p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（至多填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項）</w:t>
            </w:r>
          </w:p>
        </w:tc>
        <w:tc>
          <w:tcPr>
            <w:tcW w:w="7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著作</w:t>
            </w:r>
          </w:p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（至多填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項）</w:t>
            </w:r>
          </w:p>
        </w:tc>
        <w:tc>
          <w:tcPr>
            <w:tcW w:w="7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本人同意遴選期間於校內網路上公開學經歷資料。</w:t>
            </w: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申請人簽章：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審查結果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合於規定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資格不符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審查人員簽名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初審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7E25B2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複審</w:t>
            </w: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C3CEF" w:rsidRDefault="002C3CEF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2C3CEF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2C3CE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C3CEF" w:rsidRDefault="007E25B2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備註：本表請以</w:t>
            </w:r>
            <w:r>
              <w:rPr>
                <w:rFonts w:ascii="標楷體" w:eastAsia="標楷體" w:hAnsi="標楷體"/>
                <w:b/>
                <w:color w:val="000000"/>
              </w:rPr>
              <w:t>2</w:t>
            </w:r>
            <w:r>
              <w:rPr>
                <w:rFonts w:ascii="標楷體" w:eastAsia="標楷體" w:hAnsi="標楷體"/>
                <w:b/>
                <w:color w:val="000000"/>
              </w:rPr>
              <w:t>頁為限，請勿變動本表格格式，參加遴選人員填寫資料時應將資料填寫於表格內，並請自行調整字體大小。</w:t>
            </w:r>
          </w:p>
        </w:tc>
      </w:tr>
    </w:tbl>
    <w:p w:rsidR="002C3CEF" w:rsidRDefault="002C3CEF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  <w:bookmarkStart w:id="1" w:name="_Hlk94452076"/>
      <w:bookmarkEnd w:id="1"/>
    </w:p>
    <w:p w:rsidR="002C3CEF" w:rsidRDefault="002C3CEF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</w:p>
    <w:p w:rsidR="002C3CEF" w:rsidRDefault="002C3CEF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</w:p>
    <w:p w:rsidR="002C3CEF" w:rsidRDefault="002C3CEF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</w:p>
    <w:p w:rsidR="002C3CEF" w:rsidRDefault="007E25B2">
      <w:pPr>
        <w:pStyle w:val="a7"/>
        <w:keepNext w:val="0"/>
        <w:snapToGrid w:val="0"/>
        <w:jc w:val="center"/>
        <w:rPr>
          <w:rFonts w:ascii="標楷體" w:eastAsia="標楷體" w:hAnsi="標楷體"/>
          <w:b/>
          <w:color w:val="000000"/>
          <w:szCs w:val="32"/>
        </w:rPr>
      </w:pPr>
      <w:r>
        <w:rPr>
          <w:rFonts w:ascii="標楷體" w:eastAsia="標楷體" w:hAnsi="標楷體"/>
          <w:b/>
          <w:color w:val="000000"/>
          <w:szCs w:val="32"/>
        </w:rPr>
        <w:lastRenderedPageBreak/>
        <w:t>臺北市政府教育局所屬高級中等學校校長遴選候選人國籍具結書</w:t>
      </w:r>
    </w:p>
    <w:p w:rsidR="002C3CEF" w:rsidRDefault="002C3CEF">
      <w:pPr>
        <w:pStyle w:val="a7"/>
        <w:keepNext w:val="0"/>
        <w:snapToGrid w:val="0"/>
        <w:rPr>
          <w:rFonts w:ascii="標楷體" w:eastAsia="標楷體" w:hAnsi="標楷體"/>
          <w:color w:val="000000"/>
          <w:szCs w:val="32"/>
        </w:rPr>
      </w:pPr>
    </w:p>
    <w:p w:rsidR="002C3CEF" w:rsidRDefault="007E25B2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茲就本人所擁有之國籍情形，具結如下，如有不實，願負法律責任：</w:t>
      </w:r>
    </w:p>
    <w:p w:rsidR="002C3CEF" w:rsidRDefault="007E25B2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本人確無國籍法第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/>
          <w:color w:val="000000"/>
        </w:rPr>
        <w:t>條（喪失中華民國國籍）及第</w:t>
      </w:r>
      <w:r>
        <w:rPr>
          <w:rFonts w:ascii="標楷體" w:eastAsia="標楷體" w:hAnsi="標楷體"/>
          <w:color w:val="000000"/>
        </w:rPr>
        <w:t>20</w:t>
      </w:r>
      <w:r>
        <w:rPr>
          <w:rFonts w:ascii="標楷體" w:eastAsia="標楷體" w:hAnsi="標楷體"/>
          <w:color w:val="000000"/>
        </w:rPr>
        <w:t>條第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項（中華民國國民兼具外國國籍）之情事。</w:t>
      </w:r>
    </w:p>
    <w:p w:rsidR="002C3CEF" w:rsidRDefault="007E25B2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 xml:space="preserve">本人初任臺北市政府教育局（以下簡稱教育局）所屬高級中等以下學校校長，所兼具之外國（國家：　　　　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）國籍，將於就（到）職前辦理放棄，並應依規定於就</w:t>
      </w:r>
      <w:r>
        <w:rPr>
          <w:rFonts w:ascii="標楷體" w:eastAsia="標楷體" w:hAnsi="標楷體"/>
          <w:color w:val="000000"/>
        </w:rPr>
        <w:t>/</w:t>
      </w:r>
      <w:r>
        <w:rPr>
          <w:rFonts w:ascii="標楷體" w:eastAsia="標楷體" w:hAnsi="標楷體"/>
          <w:color w:val="000000"/>
        </w:rPr>
        <w:t>到職日起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年內完成喪失該外國國籍手續，及取得該國政府核發之證明文件（檢附相關證明文件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件）。</w:t>
      </w:r>
    </w:p>
    <w:p w:rsidR="002C3CEF" w:rsidRDefault="007E25B2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本人已於</w:t>
      </w:r>
      <w:r>
        <w:rPr>
          <w:rFonts w:ascii="標楷體" w:eastAsia="標楷體" w:hAnsi="標楷體"/>
          <w:color w:val="000000"/>
        </w:rPr>
        <w:t xml:space="preserve">     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 xml:space="preserve">日完成喪失外國（國家：　　　　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）國籍手續，及取得該國政府核發之證明文件，且未再取得其他國家國籍，確無國籍法第</w:t>
      </w:r>
      <w:r>
        <w:rPr>
          <w:rFonts w:ascii="標楷體" w:eastAsia="標楷體" w:hAnsi="標楷體"/>
          <w:color w:val="000000"/>
        </w:rPr>
        <w:t>20</w:t>
      </w:r>
      <w:r>
        <w:rPr>
          <w:rFonts w:ascii="標楷體" w:eastAsia="標楷體" w:hAnsi="標楷體"/>
          <w:color w:val="000000"/>
        </w:rPr>
        <w:t>條第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項（中華民國國民兼具外國國籍）之情事。（檢附相關證明文件</w:t>
      </w:r>
      <w:r>
        <w:rPr>
          <w:rFonts w:ascii="標楷體" w:eastAsia="標楷體" w:hAnsi="標楷體"/>
          <w:color w:val="000000"/>
        </w:rPr>
        <w:t xml:space="preserve">     </w:t>
      </w:r>
      <w:r>
        <w:rPr>
          <w:rFonts w:ascii="標楷體" w:eastAsia="標楷體" w:hAnsi="標楷體"/>
          <w:color w:val="000000"/>
        </w:rPr>
        <w:t>件）</w:t>
      </w:r>
    </w:p>
    <w:p w:rsidR="002C3CEF" w:rsidRDefault="002C3CEF">
      <w:pPr>
        <w:pStyle w:val="a7"/>
        <w:keepNext w:val="0"/>
        <w:spacing w:line="480" w:lineRule="exact"/>
        <w:ind w:left="142"/>
        <w:rPr>
          <w:rFonts w:ascii="標楷體" w:eastAsia="標楷體" w:hAnsi="標楷體"/>
          <w:color w:val="000000"/>
        </w:rPr>
      </w:pPr>
    </w:p>
    <w:p w:rsidR="002C3CEF" w:rsidRDefault="007E25B2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本人同意教育局認為有需要時，簽</w:t>
      </w:r>
      <w:r>
        <w:rPr>
          <w:rFonts w:ascii="標楷體" w:eastAsia="標楷體" w:hAnsi="標楷體"/>
          <w:color w:val="000000"/>
        </w:rPr>
        <w:t>署授權查核外國國籍同意書，俾供教育局辦理查核。</w:t>
      </w:r>
    </w:p>
    <w:p w:rsidR="002C3CEF" w:rsidRDefault="002C3CEF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2C3CEF" w:rsidRDefault="002C3CEF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2C3CEF" w:rsidRDefault="007E25B2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具</w:t>
      </w: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結</w:t>
      </w: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人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：</w:t>
      </w:r>
    </w:p>
    <w:p w:rsidR="002C3CEF" w:rsidRDefault="002C3CEF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2C3CEF" w:rsidRDefault="007E25B2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身分證統一編號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：</w:t>
      </w:r>
    </w:p>
    <w:p w:rsidR="002C3CEF" w:rsidRDefault="007E25B2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服務學校：</w:t>
      </w:r>
    </w:p>
    <w:p w:rsidR="002C3CEF" w:rsidRDefault="007E25B2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職稱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：</w:t>
      </w:r>
    </w:p>
    <w:p w:rsidR="002C3CEF" w:rsidRDefault="002C3CEF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2C3CEF" w:rsidRDefault="002C3CEF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:rsidR="002C3CEF" w:rsidRDefault="007E25B2">
      <w:pPr>
        <w:pStyle w:val="a7"/>
        <w:keepNext w:val="0"/>
        <w:snapToGrid w:val="0"/>
        <w:spacing w:line="360" w:lineRule="exact"/>
        <w:ind w:firstLine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中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華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民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國</w:t>
      </w:r>
      <w:r>
        <w:rPr>
          <w:rFonts w:ascii="標楷體" w:eastAsia="標楷體" w:hAnsi="標楷體"/>
          <w:color w:val="000000"/>
        </w:rPr>
        <w:t xml:space="preserve">         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>日</w:t>
      </w:r>
    </w:p>
    <w:p w:rsidR="002C3CEF" w:rsidRDefault="002C3CEF">
      <w:pPr>
        <w:pStyle w:val="a7"/>
        <w:keepNext w:val="0"/>
        <w:spacing w:line="360" w:lineRule="exact"/>
        <w:rPr>
          <w:rFonts w:ascii="標楷體" w:eastAsia="標楷體" w:hAnsi="標楷體"/>
          <w:color w:val="000000"/>
          <w:sz w:val="20"/>
        </w:rPr>
      </w:pPr>
    </w:p>
    <w:p w:rsidR="002C3CEF" w:rsidRDefault="007E25B2">
      <w:pPr>
        <w:pStyle w:val="a7"/>
        <w:keepNext w:val="0"/>
        <w:spacing w:line="360" w:lineRule="exact"/>
        <w:ind w:firstLine="142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20"/>
        </w:rPr>
        <w:t>填寫說明：</w:t>
      </w:r>
    </w:p>
    <w:p w:rsidR="002C3CEF" w:rsidRDefault="007E25B2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</w:pPr>
      <w:r>
        <w:rPr>
          <w:rFonts w:ascii="標楷體" w:eastAsia="標楷體" w:hAnsi="標楷體"/>
          <w:color w:val="000000"/>
          <w:sz w:val="20"/>
        </w:rPr>
        <w:t>請具結人依實際情形分別擇一於具結書</w:t>
      </w:r>
      <w:r>
        <w:rPr>
          <w:rFonts w:ascii="標楷體" w:eastAsia="標楷體" w:hAnsi="標楷體"/>
          <w:color w:val="000000"/>
          <w:sz w:val="20"/>
        </w:rPr>
        <w:t>□</w:t>
      </w:r>
      <w:r>
        <w:rPr>
          <w:rFonts w:ascii="標楷體" w:eastAsia="標楷體" w:hAnsi="標楷體"/>
          <w:color w:val="000000"/>
          <w:sz w:val="20"/>
        </w:rPr>
        <w:t>欄內打「</w:t>
      </w:r>
      <w:r>
        <w:rPr>
          <w:rFonts w:ascii="標楷體" w:eastAsia="標楷體" w:hAnsi="標楷體" w:cs="Wingdings 2"/>
          <w:color w:val="000000"/>
          <w:sz w:val="20"/>
        </w:rPr>
        <w:t>v</w:t>
      </w:r>
      <w:r>
        <w:rPr>
          <w:rFonts w:ascii="標楷體" w:eastAsia="標楷體" w:hAnsi="標楷體"/>
          <w:color w:val="000000"/>
          <w:sz w:val="20"/>
        </w:rPr>
        <w:t>」。</w:t>
      </w:r>
    </w:p>
    <w:p w:rsidR="002C3CEF" w:rsidRDefault="007E25B2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20"/>
        </w:rPr>
        <w:t>本具結書須於報名時一併繳交。</w:t>
      </w:r>
    </w:p>
    <w:p w:rsidR="002C3CEF" w:rsidRDefault="007E25B2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20"/>
        </w:rPr>
        <w:t>上開具結所稱之公職，依司法院釋字第</w:t>
      </w:r>
      <w:r>
        <w:rPr>
          <w:rFonts w:ascii="標楷體" w:eastAsia="標楷體" w:hAnsi="標楷體"/>
          <w:color w:val="000000"/>
          <w:sz w:val="20"/>
        </w:rPr>
        <w:t>42</w:t>
      </w:r>
      <w:r>
        <w:rPr>
          <w:rFonts w:ascii="標楷體" w:eastAsia="標楷體" w:hAnsi="標楷體"/>
          <w:color w:val="000000"/>
          <w:sz w:val="20"/>
        </w:rPr>
        <w:t>號解釋，凡各級民意代表、中央與地方機關之公務員及其他依法令從事於公務者皆屬之。</w:t>
      </w:r>
    </w:p>
    <w:p w:rsidR="002C3CEF" w:rsidRDefault="007E25B2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</w:pPr>
      <w:r>
        <w:rPr>
          <w:rFonts w:ascii="標楷體" w:eastAsia="標楷體" w:hAnsi="標楷體"/>
          <w:color w:val="000000"/>
          <w:sz w:val="20"/>
        </w:rPr>
        <w:t>已辦理申請放棄外國國籍手續者，應檢附相關證明文件，文件為外文者，須附中文譯本，並需經駐外館處或我國公證人認證。</w:t>
      </w:r>
    </w:p>
    <w:sectPr w:rsidR="002C3CEF">
      <w:headerReference w:type="default" r:id="rId9"/>
      <w:footerReference w:type="default" r:id="rId10"/>
      <w:pgSz w:w="11906" w:h="16838"/>
      <w:pgMar w:top="1134" w:right="1134" w:bottom="1134" w:left="1134" w:header="0" w:footer="992" w:gutter="0"/>
      <w:cols w:space="720"/>
      <w:docGrid w:type="lines" w:linePitch="19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5B2" w:rsidRDefault="007E25B2">
      <w:r>
        <w:separator/>
      </w:r>
    </w:p>
  </w:endnote>
  <w:endnote w:type="continuationSeparator" w:id="0">
    <w:p w:rsidR="007E25B2" w:rsidRDefault="007E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A0E" w:rsidRDefault="007E25B2">
    <w:pPr>
      <w:pStyle w:val="a8"/>
      <w:keepNext w:val="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F2F2A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5B2" w:rsidRDefault="007E25B2">
      <w:r>
        <w:rPr>
          <w:color w:val="000000"/>
        </w:rPr>
        <w:separator/>
      </w:r>
    </w:p>
  </w:footnote>
  <w:footnote w:type="continuationSeparator" w:id="0">
    <w:p w:rsidR="007E25B2" w:rsidRDefault="007E2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A0E" w:rsidRDefault="007E25B2">
    <w:pPr>
      <w:pStyle w:val="aa"/>
      <w:keepNext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077F"/>
    <w:multiLevelType w:val="multilevel"/>
    <w:tmpl w:val="74242056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1">
    <w:nsid w:val="223C1419"/>
    <w:multiLevelType w:val="multilevel"/>
    <w:tmpl w:val="8C04E6C0"/>
    <w:lvl w:ilvl="0">
      <w:start w:val="1"/>
      <w:numFmt w:val="taiwaneseCountingThousand"/>
      <w:lvlText w:val="（%1）"/>
      <w:lvlJc w:val="left"/>
      <w:pPr>
        <w:ind w:left="984" w:hanging="84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2">
    <w:nsid w:val="2EDB509F"/>
    <w:multiLevelType w:val="multilevel"/>
    <w:tmpl w:val="70260448"/>
    <w:lvl w:ilvl="0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36368B"/>
    <w:multiLevelType w:val="multilevel"/>
    <w:tmpl w:val="7E645978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DA5C35"/>
    <w:multiLevelType w:val="multilevel"/>
    <w:tmpl w:val="42063792"/>
    <w:lvl w:ilvl="0">
      <w:start w:val="1"/>
      <w:numFmt w:val="decimal"/>
      <w:lvlText w:val="%1."/>
      <w:lvlJc w:val="left"/>
      <w:pPr>
        <w:ind w:left="1053" w:hanging="36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53" w:hanging="480"/>
      </w:pPr>
    </w:lvl>
    <w:lvl w:ilvl="2">
      <w:start w:val="1"/>
      <w:numFmt w:val="lowerRoman"/>
      <w:lvlText w:val="%3."/>
      <w:lvlJc w:val="right"/>
      <w:pPr>
        <w:ind w:left="2133" w:hanging="480"/>
      </w:pPr>
    </w:lvl>
    <w:lvl w:ilvl="3">
      <w:start w:val="1"/>
      <w:numFmt w:val="decimal"/>
      <w:lvlText w:val="%4."/>
      <w:lvlJc w:val="left"/>
      <w:pPr>
        <w:ind w:left="2613" w:hanging="480"/>
      </w:pPr>
    </w:lvl>
    <w:lvl w:ilvl="4">
      <w:start w:val="1"/>
      <w:numFmt w:val="ideographTraditional"/>
      <w:lvlText w:val="%5、"/>
      <w:lvlJc w:val="left"/>
      <w:pPr>
        <w:ind w:left="3093" w:hanging="480"/>
      </w:pPr>
    </w:lvl>
    <w:lvl w:ilvl="5">
      <w:start w:val="1"/>
      <w:numFmt w:val="lowerRoman"/>
      <w:lvlText w:val="%6."/>
      <w:lvlJc w:val="right"/>
      <w:pPr>
        <w:ind w:left="3573" w:hanging="480"/>
      </w:pPr>
    </w:lvl>
    <w:lvl w:ilvl="6">
      <w:start w:val="1"/>
      <w:numFmt w:val="decimal"/>
      <w:lvlText w:val="%7."/>
      <w:lvlJc w:val="left"/>
      <w:pPr>
        <w:ind w:left="4053" w:hanging="480"/>
      </w:pPr>
    </w:lvl>
    <w:lvl w:ilvl="7">
      <w:start w:val="1"/>
      <w:numFmt w:val="ideographTraditional"/>
      <w:lvlText w:val="%8、"/>
      <w:lvlJc w:val="left"/>
      <w:pPr>
        <w:ind w:left="4533" w:hanging="480"/>
      </w:pPr>
    </w:lvl>
    <w:lvl w:ilvl="8">
      <w:start w:val="1"/>
      <w:numFmt w:val="lowerRoman"/>
      <w:lvlText w:val="%9."/>
      <w:lvlJc w:val="right"/>
      <w:pPr>
        <w:ind w:left="5013" w:hanging="480"/>
      </w:pPr>
    </w:lvl>
  </w:abstractNum>
  <w:abstractNum w:abstractNumId="5">
    <w:nsid w:val="31611789"/>
    <w:multiLevelType w:val="multilevel"/>
    <w:tmpl w:val="490E3618"/>
    <w:lvl w:ilvl="0">
      <w:start w:val="1"/>
      <w:numFmt w:val="decimal"/>
      <w:suff w:val="nothing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decimal"/>
      <w:suff w:val="nothing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suff w:val="nothing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suff w:val="nothing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suff w:val="nothing"/>
      <w:lvlText w:val="%6. "/>
      <w:lvlJc w:val="left"/>
      <w:pPr>
        <w:ind w:left="7655" w:hanging="1928"/>
      </w:pPr>
    </w:lvl>
    <w:lvl w:ilvl="6">
      <w:start w:val="1"/>
      <w:numFmt w:val="lowerLetter"/>
      <w:suff w:val="nothing"/>
      <w:lvlText w:val="%7. "/>
      <w:lvlJc w:val="left"/>
      <w:pPr>
        <w:ind w:left="6011" w:hanging="1701"/>
      </w:pPr>
    </w:lvl>
    <w:lvl w:ilvl="7">
      <w:start w:val="1"/>
      <w:numFmt w:val="upperRoman"/>
      <w:suff w:val="nothing"/>
      <w:lvlText w:val="%8. "/>
      <w:lvlJc w:val="left"/>
      <w:pPr>
        <w:ind w:left="6124" w:hanging="1417"/>
      </w:pPr>
    </w:lvl>
    <w:lvl w:ilvl="8">
      <w:start w:val="1"/>
      <w:numFmt w:val="none"/>
      <w:suff w:val="nothing"/>
      <w:lvlText w:val="%9"/>
      <w:lvlJc w:val="left"/>
      <w:pPr>
        <w:ind w:left="5386" w:hanging="1700"/>
      </w:pPr>
    </w:lvl>
  </w:abstractNum>
  <w:abstractNum w:abstractNumId="6">
    <w:nsid w:val="32726A38"/>
    <w:multiLevelType w:val="multilevel"/>
    <w:tmpl w:val="63A07D2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7">
    <w:nsid w:val="3E4E6904"/>
    <w:multiLevelType w:val="multilevel"/>
    <w:tmpl w:val="05DAD516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ascii="標楷體" w:eastAsia="標楷體" w:hAnsi="標楷體"/>
        <w:color w:val="00000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484F4BDC"/>
    <w:multiLevelType w:val="multilevel"/>
    <w:tmpl w:val="1D76BF62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9">
    <w:nsid w:val="4C12074F"/>
    <w:multiLevelType w:val="multilevel"/>
    <w:tmpl w:val="0510B81E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0">
    <w:nsid w:val="5D927CB2"/>
    <w:multiLevelType w:val="multilevel"/>
    <w:tmpl w:val="3C54E306"/>
    <w:lvl w:ilvl="0">
      <w:start w:val="1"/>
      <w:numFmt w:val="taiwaneseCountingThousand"/>
      <w:lvlText w:val="（%1）"/>
      <w:lvlJc w:val="left"/>
      <w:pPr>
        <w:ind w:left="859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1">
    <w:nsid w:val="643C1C7F"/>
    <w:multiLevelType w:val="multilevel"/>
    <w:tmpl w:val="B652EB3C"/>
    <w:lvl w:ilvl="0">
      <w:start w:val="1"/>
      <w:numFmt w:val="taiwaneseCountingThousand"/>
      <w:lvlText w:val="(%1)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74BE5DF0"/>
    <w:multiLevelType w:val="multilevel"/>
    <w:tmpl w:val="35184E88"/>
    <w:lvl w:ilvl="0">
      <w:start w:val="1"/>
      <w:numFmt w:val="taiwaneseCountingThousand"/>
      <w:lvlText w:val="（%1）"/>
      <w:lvlJc w:val="left"/>
      <w:pPr>
        <w:ind w:left="1004" w:hanging="864"/>
      </w:p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13">
    <w:nsid w:val="782272A9"/>
    <w:multiLevelType w:val="multilevel"/>
    <w:tmpl w:val="1038A15A"/>
    <w:lvl w:ilvl="0">
      <w:start w:val="1"/>
      <w:numFmt w:val="taiwaneseCountingThousand"/>
      <w:lvlText w:val="（%1）"/>
      <w:lvlJc w:val="left"/>
      <w:pPr>
        <w:ind w:left="3133" w:hanging="864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13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C3CEF"/>
    <w:rsid w:val="002C3CEF"/>
    <w:rsid w:val="007E25B2"/>
    <w:rsid w:val="00E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56C01C-8D4C-46C4-8377-C2725344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keepNext/>
      <w:shd w:val="clear" w:color="auto" w:fill="FFFFFF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i/>
      <w:iCs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basedOn w:val="a"/>
    <w:rPr>
      <w:rFonts w:eastAsia="華康新儷粗黑"/>
      <w:sz w:val="32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b">
    <w:name w:val="Body Text Indent"/>
    <w:basedOn w:val="a"/>
    <w:pPr>
      <w:spacing w:after="120"/>
      <w:ind w:left="480"/>
    </w:pPr>
  </w:style>
  <w:style w:type="paragraph" w:customStyle="1" w:styleId="ac">
    <w:name w:val="框架內容"/>
    <w:basedOn w:val="a"/>
  </w:style>
  <w:style w:type="paragraph" w:customStyle="1" w:styleId="ad">
    <w:name w:val="表格內容"/>
    <w:basedOn w:val="a"/>
    <w:pPr>
      <w:suppressLineNumbers/>
    </w:pPr>
  </w:style>
  <w:style w:type="character" w:customStyle="1" w:styleId="ae">
    <w:name w:val="頁尾 字元"/>
    <w:basedOn w:val="a0"/>
    <w:rPr>
      <w:shd w:val="clear" w:color="auto" w:fill="FFFFFF"/>
    </w:rPr>
  </w:style>
  <w:style w:type="paragraph" w:styleId="af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gov.taipei/Content_List.aspx?n=7534CBFAD1C523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e.gov.taipei/Content_List.aspx?n=57B449A79D45CC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</Words>
  <Characters>3156</Characters>
  <Application>Microsoft Office Word</Application>
  <DocSecurity>0</DocSecurity>
  <Lines>26</Lines>
  <Paragraphs>7</Paragraphs>
  <ScaleCrop>false</ScaleCrop>
  <Company>HOME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subject/>
  <dc:creator>TOOGE</dc:creator>
  <dc:description/>
  <cp:lastModifiedBy>USER</cp:lastModifiedBy>
  <cp:revision>2</cp:revision>
  <cp:lastPrinted>2024-04-18T06:17:00Z</cp:lastPrinted>
  <dcterms:created xsi:type="dcterms:W3CDTF">2024-04-30T03:44:00Z</dcterms:created>
  <dcterms:modified xsi:type="dcterms:W3CDTF">2024-04-30T03:44:00Z</dcterms:modified>
</cp:coreProperties>
</file>